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1795" w:rsidRPr="006E4F40" w:rsidRDefault="005C1795" w:rsidP="006E4F40">
      <w:pPr>
        <w:widowControl/>
        <w:spacing w:before="100" w:beforeAutospacing="1" w:after="100" w:afterAutospacing="1" w:line="384" w:lineRule="auto"/>
        <w:ind w:firstLineChars="200" w:firstLine="883"/>
        <w:jc w:val="center"/>
        <w:rPr>
          <w:rFonts w:ascii="黑体" w:eastAsia="黑体" w:hAnsi="宋体" w:cs="宋体"/>
          <w:kern w:val="0"/>
          <w:sz w:val="44"/>
          <w:szCs w:val="44"/>
        </w:rPr>
      </w:pPr>
      <w:r w:rsidRPr="006E4F40">
        <w:rPr>
          <w:rFonts w:ascii="黑体" w:eastAsia="黑体" w:hint="eastAsia"/>
          <w:b/>
          <w:bCs/>
          <w:sz w:val="44"/>
          <w:szCs w:val="44"/>
        </w:rPr>
        <w:t>杭州市发展和改革委员会2017年第一批委托课题招标公告</w:t>
      </w:r>
    </w:p>
    <w:p w:rsidR="006E4F40" w:rsidRDefault="006E4F40" w:rsidP="005C1795">
      <w:pPr>
        <w:widowControl/>
        <w:ind w:firstLineChars="200" w:firstLine="640"/>
        <w:jc w:val="left"/>
        <w:rPr>
          <w:rFonts w:ascii="仿宋_GB2312" w:eastAsia="仿宋_GB2312" w:hAnsi="宋体" w:cs="宋体"/>
          <w:kern w:val="0"/>
          <w:sz w:val="32"/>
          <w:szCs w:val="32"/>
        </w:rPr>
      </w:pPr>
    </w:p>
    <w:p w:rsidR="005C1795" w:rsidRPr="005C1795" w:rsidRDefault="005C1795" w:rsidP="005C1795">
      <w:pPr>
        <w:widowControl/>
        <w:ind w:firstLineChars="200" w:firstLine="640"/>
        <w:jc w:val="left"/>
        <w:rPr>
          <w:rFonts w:ascii="宋体" w:eastAsia="宋体" w:hAnsi="宋体" w:cs="宋体"/>
          <w:kern w:val="0"/>
          <w:sz w:val="24"/>
          <w:szCs w:val="24"/>
        </w:rPr>
      </w:pPr>
      <w:r w:rsidRPr="005C1795">
        <w:rPr>
          <w:rFonts w:ascii="仿宋_GB2312" w:eastAsia="仿宋_GB2312" w:hAnsi="宋体" w:cs="宋体" w:hint="eastAsia"/>
          <w:kern w:val="0"/>
          <w:sz w:val="32"/>
          <w:szCs w:val="32"/>
        </w:rPr>
        <w:t>经研究确定，下列课题向社会公开招标。现将有关事项公告如下：</w:t>
      </w:r>
    </w:p>
    <w:p w:rsidR="005C1795" w:rsidRPr="005C1795" w:rsidRDefault="005C1795" w:rsidP="005C1795">
      <w:pPr>
        <w:widowControl/>
        <w:ind w:firstLineChars="200" w:firstLine="643"/>
        <w:jc w:val="left"/>
        <w:rPr>
          <w:rFonts w:ascii="宋体" w:eastAsia="宋体" w:hAnsi="宋体" w:cs="宋体"/>
          <w:kern w:val="0"/>
          <w:sz w:val="24"/>
          <w:szCs w:val="24"/>
        </w:rPr>
      </w:pPr>
      <w:r w:rsidRPr="005C1795">
        <w:rPr>
          <w:rFonts w:ascii="黑体" w:eastAsia="黑体" w:hAnsi="宋体" w:cs="宋体" w:hint="eastAsia"/>
          <w:b/>
          <w:bCs/>
          <w:kern w:val="0"/>
          <w:sz w:val="32"/>
          <w:szCs w:val="32"/>
        </w:rPr>
        <w:t>一、委托单位</w:t>
      </w:r>
    </w:p>
    <w:p w:rsidR="005C1795" w:rsidRPr="005C1795" w:rsidRDefault="005C1795" w:rsidP="005C1795">
      <w:pPr>
        <w:widowControl/>
        <w:ind w:firstLineChars="150" w:firstLine="480"/>
        <w:jc w:val="left"/>
        <w:rPr>
          <w:rFonts w:ascii="宋体" w:eastAsia="宋体" w:hAnsi="宋体" w:cs="宋体"/>
          <w:kern w:val="0"/>
          <w:sz w:val="24"/>
          <w:szCs w:val="24"/>
        </w:rPr>
      </w:pPr>
      <w:r w:rsidRPr="005C1795">
        <w:rPr>
          <w:rFonts w:ascii="仿宋_GB2312" w:eastAsia="仿宋_GB2312" w:hAnsi="宋体" w:cs="宋体" w:hint="eastAsia"/>
          <w:kern w:val="0"/>
          <w:sz w:val="32"/>
          <w:szCs w:val="32"/>
        </w:rPr>
        <w:t>杭州市发展和改革委员会。</w:t>
      </w:r>
    </w:p>
    <w:p w:rsidR="005C1795" w:rsidRPr="005C1795" w:rsidRDefault="005C1795" w:rsidP="005C1795">
      <w:pPr>
        <w:widowControl/>
        <w:ind w:firstLineChars="200" w:firstLine="643"/>
        <w:jc w:val="left"/>
        <w:rPr>
          <w:rFonts w:ascii="宋体" w:eastAsia="宋体" w:hAnsi="宋体" w:cs="宋体"/>
          <w:kern w:val="0"/>
          <w:sz w:val="24"/>
          <w:szCs w:val="24"/>
        </w:rPr>
      </w:pPr>
      <w:r w:rsidRPr="005C1795">
        <w:rPr>
          <w:rFonts w:ascii="黑体" w:eastAsia="黑体" w:hAnsi="宋体" w:cs="宋体" w:hint="eastAsia"/>
          <w:b/>
          <w:bCs/>
          <w:kern w:val="0"/>
          <w:sz w:val="32"/>
          <w:szCs w:val="32"/>
        </w:rPr>
        <w:t>二、申报单位</w:t>
      </w:r>
    </w:p>
    <w:p w:rsidR="005C1795" w:rsidRPr="005C1795" w:rsidRDefault="005C1795" w:rsidP="005C1795">
      <w:pPr>
        <w:widowControl/>
        <w:ind w:firstLineChars="200" w:firstLine="640"/>
        <w:jc w:val="left"/>
        <w:rPr>
          <w:rFonts w:ascii="宋体" w:eastAsia="宋体" w:hAnsi="宋体" w:cs="宋体"/>
          <w:kern w:val="0"/>
          <w:sz w:val="24"/>
          <w:szCs w:val="24"/>
        </w:rPr>
      </w:pPr>
      <w:r w:rsidRPr="005C1795">
        <w:rPr>
          <w:rFonts w:ascii="仿宋_GB2312" w:eastAsia="仿宋_GB2312" w:hAnsi="宋体" w:cs="宋体" w:hint="eastAsia"/>
          <w:kern w:val="0"/>
          <w:sz w:val="32"/>
          <w:szCs w:val="32"/>
        </w:rPr>
        <w:t>本次招标面向国内高等院校、研究机构、企事业单位中具有高级技术职称的专业人员。课题组负责人必须是该项目实施全过程的真正组织者和指导者，担负实质性研究工作。</w:t>
      </w:r>
    </w:p>
    <w:p w:rsidR="005C1795" w:rsidRPr="005C1795" w:rsidRDefault="005C1795" w:rsidP="005C1795">
      <w:pPr>
        <w:widowControl/>
        <w:ind w:firstLineChars="200" w:firstLine="643"/>
        <w:jc w:val="left"/>
        <w:rPr>
          <w:rFonts w:ascii="宋体" w:eastAsia="宋体" w:hAnsi="宋体" w:cs="宋体"/>
          <w:kern w:val="0"/>
          <w:sz w:val="24"/>
          <w:szCs w:val="24"/>
        </w:rPr>
      </w:pPr>
      <w:r w:rsidRPr="005C1795">
        <w:rPr>
          <w:rFonts w:ascii="黑体" w:eastAsia="黑体" w:hAnsi="宋体" w:cs="宋体" w:hint="eastAsia"/>
          <w:b/>
          <w:bCs/>
          <w:kern w:val="0"/>
          <w:sz w:val="32"/>
          <w:szCs w:val="32"/>
        </w:rPr>
        <w:t>三、招标课题</w:t>
      </w:r>
    </w:p>
    <w:p w:rsidR="005C1795" w:rsidRPr="005C1795" w:rsidRDefault="005C1795" w:rsidP="00571374">
      <w:pPr>
        <w:widowControl/>
        <w:ind w:firstLineChars="196" w:firstLine="628"/>
        <w:jc w:val="left"/>
        <w:rPr>
          <w:rFonts w:ascii="宋体" w:eastAsia="宋体" w:hAnsi="宋体" w:cs="宋体"/>
          <w:kern w:val="0"/>
          <w:sz w:val="24"/>
          <w:szCs w:val="24"/>
        </w:rPr>
      </w:pPr>
      <w:r w:rsidRPr="005C1795">
        <w:rPr>
          <w:rFonts w:ascii="楷体_GB2312" w:eastAsia="楷体_GB2312" w:hAnsi="宋体" w:cs="宋体" w:hint="eastAsia"/>
          <w:b/>
          <w:bCs/>
          <w:kern w:val="0"/>
          <w:sz w:val="32"/>
          <w:szCs w:val="32"/>
        </w:rPr>
        <w:t>1、增强杭州市城市国际化推进能力建设研究</w:t>
      </w:r>
    </w:p>
    <w:p w:rsidR="005C1795" w:rsidRPr="005C1795" w:rsidRDefault="005C1795" w:rsidP="005C1795">
      <w:pPr>
        <w:widowControl/>
        <w:ind w:firstLineChars="200" w:firstLine="640"/>
        <w:jc w:val="left"/>
        <w:rPr>
          <w:rFonts w:ascii="宋体" w:eastAsia="宋体" w:hAnsi="宋体" w:cs="宋体"/>
          <w:kern w:val="0"/>
          <w:sz w:val="24"/>
          <w:szCs w:val="24"/>
        </w:rPr>
      </w:pPr>
      <w:r w:rsidRPr="005C1795">
        <w:rPr>
          <w:rFonts w:ascii="仿宋_GB2312" w:eastAsia="仿宋_GB2312" w:hAnsi="宋体" w:cs="宋体" w:hint="eastAsia"/>
          <w:kern w:val="0"/>
          <w:sz w:val="32"/>
          <w:szCs w:val="32"/>
        </w:rPr>
        <w:t>立题要求：新世纪以来，历届市委一直高度重视城市国际化，确定在高起点上推进杭州新发展的重大战略部署。本课题要求在系</w:t>
      </w:r>
      <w:r w:rsidRPr="005C1795">
        <w:rPr>
          <w:rFonts w:ascii="仿宋_GB2312" w:eastAsia="仿宋_GB2312" w:hAnsi="仿宋" w:cs="宋体" w:hint="eastAsia"/>
          <w:snapToGrid w:val="0"/>
          <w:spacing w:val="-6"/>
          <w:kern w:val="0"/>
          <w:sz w:val="32"/>
          <w:szCs w:val="32"/>
        </w:rPr>
        <w:t>统梳理杭州近年来杭州推进城市国际化政策文件的基础上，分析杭州在城市国际化推进能力建设方面所取得的主要经验、存在的困难和问题，尤其分析协同推进能力弱的原因，同时在借鉴国内外城市经验的基础上，提出新形势高起点增强杭州市城市国际化推进能力的对策建议。</w:t>
      </w:r>
    </w:p>
    <w:p w:rsidR="005C1795" w:rsidRPr="005C1795" w:rsidRDefault="005C1795" w:rsidP="00571374">
      <w:pPr>
        <w:widowControl/>
        <w:ind w:firstLineChars="196" w:firstLine="628"/>
        <w:jc w:val="left"/>
        <w:rPr>
          <w:rFonts w:ascii="宋体" w:eastAsia="宋体" w:hAnsi="宋体" w:cs="宋体"/>
          <w:kern w:val="0"/>
          <w:sz w:val="24"/>
          <w:szCs w:val="24"/>
        </w:rPr>
      </w:pPr>
      <w:r w:rsidRPr="005C1795">
        <w:rPr>
          <w:rFonts w:ascii="楷体_GB2312" w:eastAsia="楷体_GB2312" w:hAnsi="宋体" w:cs="宋体" w:hint="eastAsia"/>
          <w:b/>
          <w:bCs/>
          <w:kern w:val="0"/>
          <w:sz w:val="32"/>
          <w:szCs w:val="32"/>
        </w:rPr>
        <w:t>2、杭州市城市国际化发展报告（年度蓝皮书）研究</w:t>
      </w:r>
    </w:p>
    <w:p w:rsidR="005C1795" w:rsidRPr="005C1795" w:rsidRDefault="005C1795" w:rsidP="005C1795">
      <w:pPr>
        <w:widowControl/>
        <w:ind w:firstLineChars="200" w:firstLine="640"/>
        <w:jc w:val="left"/>
        <w:rPr>
          <w:rFonts w:ascii="宋体" w:eastAsia="宋体" w:hAnsi="宋体" w:cs="宋体"/>
          <w:kern w:val="0"/>
          <w:sz w:val="24"/>
          <w:szCs w:val="24"/>
        </w:rPr>
      </w:pPr>
      <w:r w:rsidRPr="005C1795">
        <w:rPr>
          <w:rFonts w:ascii="仿宋_GB2312" w:eastAsia="仿宋_GB2312" w:hAnsi="宋体" w:cs="宋体" w:hint="eastAsia"/>
          <w:kern w:val="0"/>
          <w:sz w:val="32"/>
          <w:szCs w:val="32"/>
        </w:rPr>
        <w:lastRenderedPageBreak/>
        <w:t>立题要求：继杭州市委十一届十一次全会对杭州城市国际化进行了战略部署之后，杭州市第十二次党代会提出建设独具韵味的世界名城奋斗目标。本课题要求在系统梳理近年来杭州推进城市国际化政策文件的基础上，分析2016年以来杭州城市国际化推进工作的总体发展、存在问题及原因，对《中共杭州市委关于全面提升杭州城市国际化水平的若干意见》确定的八大任务推进情况进行深入分析和评价，提出新形势高起点推进杭州城市国际化建设的对策建议，同时梳理近年来杭州城市国际化的大事件</w:t>
      </w:r>
      <w:r w:rsidRPr="005C1795">
        <w:rPr>
          <w:rFonts w:ascii="仿宋_GB2312" w:eastAsia="仿宋_GB2312" w:hAnsi="宋体" w:cs="宋体" w:hint="eastAsia"/>
          <w:kern w:val="0"/>
          <w:sz w:val="24"/>
          <w:szCs w:val="24"/>
        </w:rPr>
        <w:t>。</w:t>
      </w:r>
    </w:p>
    <w:p w:rsidR="005C1795" w:rsidRPr="005C1795" w:rsidRDefault="005C1795" w:rsidP="00571374">
      <w:pPr>
        <w:widowControl/>
        <w:ind w:firstLineChars="196" w:firstLine="628"/>
        <w:jc w:val="left"/>
        <w:rPr>
          <w:rFonts w:ascii="宋体" w:eastAsia="宋体" w:hAnsi="宋体" w:cs="宋体"/>
          <w:kern w:val="0"/>
          <w:sz w:val="24"/>
          <w:szCs w:val="24"/>
        </w:rPr>
      </w:pPr>
      <w:r w:rsidRPr="005C1795">
        <w:rPr>
          <w:rFonts w:ascii="楷体_GB2312" w:eastAsia="楷体_GB2312" w:hAnsi="宋体" w:cs="宋体" w:hint="eastAsia"/>
          <w:b/>
          <w:bCs/>
          <w:kern w:val="0"/>
          <w:sz w:val="32"/>
          <w:szCs w:val="32"/>
        </w:rPr>
        <w:t>3、</w:t>
      </w:r>
      <w:r w:rsidRPr="005C1795">
        <w:rPr>
          <w:rFonts w:ascii="楷体_GB2312" w:eastAsia="楷体_GB2312" w:hAnsi="新宋体" w:cs="宋体" w:hint="eastAsia"/>
          <w:b/>
          <w:bCs/>
          <w:kern w:val="0"/>
          <w:sz w:val="32"/>
          <w:szCs w:val="32"/>
        </w:rPr>
        <w:t>推动杭州市信用产业发展的对策研究</w:t>
      </w:r>
    </w:p>
    <w:p w:rsidR="005C1795" w:rsidRPr="005C1795" w:rsidRDefault="005C1795" w:rsidP="005C1795">
      <w:pPr>
        <w:widowControl/>
        <w:ind w:firstLineChars="200" w:firstLine="640"/>
        <w:jc w:val="left"/>
        <w:rPr>
          <w:rFonts w:ascii="宋体" w:eastAsia="宋体" w:hAnsi="宋体" w:cs="宋体"/>
          <w:kern w:val="0"/>
          <w:sz w:val="24"/>
          <w:szCs w:val="24"/>
        </w:rPr>
      </w:pPr>
      <w:r w:rsidRPr="005C1795">
        <w:rPr>
          <w:rFonts w:ascii="仿宋_GB2312" w:eastAsia="仿宋_GB2312" w:hAnsi="宋体" w:cs="宋体" w:hint="eastAsia"/>
          <w:kern w:val="0"/>
          <w:sz w:val="32"/>
          <w:szCs w:val="32"/>
        </w:rPr>
        <w:t>立题要求：信用产业的产生和发展是市场经济发展到一定阶段的内在要求和必然结果，是社会信用体系建设的重要组成部分。本课题要求充分借鉴国内外信用产业发展经验，并结合杭州市的具体实际，从信用产业的基本概念和类别、国内外信用产业发展的基本情况和具体措施、信用产业的发展方向以及发展信用产业的对策和建议等方面开展研究，为我市信用产业发展提供优良决策建议。</w:t>
      </w:r>
    </w:p>
    <w:p w:rsidR="005C1795" w:rsidRPr="005C1795" w:rsidRDefault="005C1795" w:rsidP="00571374">
      <w:pPr>
        <w:widowControl/>
        <w:ind w:firstLineChars="220" w:firstLine="704"/>
        <w:jc w:val="left"/>
        <w:rPr>
          <w:rFonts w:ascii="宋体" w:eastAsia="宋体" w:hAnsi="宋体" w:cs="宋体"/>
          <w:kern w:val="0"/>
          <w:sz w:val="24"/>
          <w:szCs w:val="24"/>
        </w:rPr>
      </w:pPr>
      <w:r w:rsidRPr="005C1795">
        <w:rPr>
          <w:rFonts w:ascii="楷体_GB2312" w:eastAsia="楷体_GB2312" w:hAnsi="宋体" w:cs="宋体" w:hint="eastAsia"/>
          <w:b/>
          <w:bCs/>
          <w:kern w:val="0"/>
          <w:sz w:val="32"/>
          <w:szCs w:val="32"/>
        </w:rPr>
        <w:t>4、杭州市公共服务城乡区域一体化研究</w:t>
      </w:r>
    </w:p>
    <w:p w:rsidR="005C1795" w:rsidRPr="005C1795" w:rsidRDefault="005C1795" w:rsidP="005C1795">
      <w:pPr>
        <w:widowControl/>
        <w:ind w:firstLineChars="220" w:firstLine="704"/>
        <w:jc w:val="left"/>
        <w:rPr>
          <w:rFonts w:ascii="宋体" w:eastAsia="宋体" w:hAnsi="宋体" w:cs="宋体"/>
          <w:kern w:val="0"/>
          <w:sz w:val="24"/>
          <w:szCs w:val="24"/>
        </w:rPr>
      </w:pPr>
      <w:r w:rsidRPr="005C1795">
        <w:rPr>
          <w:rFonts w:ascii="仿宋_GB2312" w:eastAsia="仿宋_GB2312" w:hAnsi="宋体" w:cs="宋体" w:hint="eastAsia"/>
          <w:kern w:val="0"/>
          <w:sz w:val="32"/>
          <w:szCs w:val="32"/>
        </w:rPr>
        <w:t>立题要求：</w:t>
      </w:r>
      <w:r w:rsidRPr="005C1795">
        <w:rPr>
          <w:rFonts w:ascii="仿宋_GB2312" w:eastAsia="仿宋_GB2312" w:hAnsi="宋体" w:cs="仿宋_GB2312" w:hint="eastAsia"/>
          <w:kern w:val="0"/>
          <w:sz w:val="32"/>
          <w:szCs w:val="32"/>
        </w:rPr>
        <w:t>不断健全我市公共服务体系，着力保障和改善民生，提升群众的获得感和幸福感，是杭州推进民生优先战略的重要内容。本课题要求分析我市公共服务城乡区域一体化的现有基础、不足及其原因，学习国内一体化水平较高</w:t>
      </w:r>
      <w:r w:rsidRPr="005C1795">
        <w:rPr>
          <w:rFonts w:ascii="仿宋_GB2312" w:eastAsia="仿宋_GB2312" w:hAnsi="宋体" w:cs="仿宋_GB2312" w:hint="eastAsia"/>
          <w:kern w:val="0"/>
          <w:sz w:val="32"/>
          <w:szCs w:val="32"/>
        </w:rPr>
        <w:lastRenderedPageBreak/>
        <w:t>城市的有效做法，结合推进萧山、余杭、富阳与主城区公共服务一体化等重点领域和环节，研究提出促进我市城区之间、城区与县（市）之间、城乡之间公共服务一体化的总体思路、战略路径、推进举措和政策建议。</w:t>
      </w:r>
    </w:p>
    <w:p w:rsidR="005C1795" w:rsidRPr="005C1795" w:rsidRDefault="005C1795" w:rsidP="00571374">
      <w:pPr>
        <w:widowControl/>
        <w:ind w:firstLineChars="200" w:firstLine="640"/>
        <w:jc w:val="left"/>
        <w:rPr>
          <w:rFonts w:ascii="宋体" w:eastAsia="宋体" w:hAnsi="宋体" w:cs="宋体"/>
          <w:kern w:val="0"/>
          <w:sz w:val="24"/>
          <w:szCs w:val="24"/>
        </w:rPr>
      </w:pPr>
      <w:r w:rsidRPr="005C1795">
        <w:rPr>
          <w:rFonts w:ascii="楷体_GB2312" w:eastAsia="楷体_GB2312" w:hAnsi="宋体" w:cs="宋体" w:hint="eastAsia"/>
          <w:b/>
          <w:bCs/>
          <w:kern w:val="0"/>
          <w:sz w:val="32"/>
          <w:szCs w:val="32"/>
        </w:rPr>
        <w:t>5、杭州市创业投资行业发展报告（2017年）</w:t>
      </w:r>
    </w:p>
    <w:p w:rsidR="005C1795" w:rsidRPr="005C1795" w:rsidRDefault="005C1795" w:rsidP="005C1795">
      <w:pPr>
        <w:widowControl/>
        <w:ind w:firstLineChars="200" w:firstLine="640"/>
        <w:jc w:val="left"/>
        <w:rPr>
          <w:rFonts w:ascii="宋体" w:eastAsia="宋体" w:hAnsi="宋体" w:cs="宋体"/>
          <w:kern w:val="0"/>
          <w:sz w:val="24"/>
          <w:szCs w:val="24"/>
        </w:rPr>
      </w:pPr>
      <w:r w:rsidRPr="005C1795">
        <w:rPr>
          <w:rFonts w:ascii="仿宋_GB2312" w:eastAsia="仿宋_GB2312" w:hAnsi="宋体" w:cs="宋体" w:hint="eastAsia"/>
          <w:kern w:val="0"/>
          <w:sz w:val="32"/>
          <w:szCs w:val="32"/>
        </w:rPr>
        <w:t>立题要求：本课题要求以备案创投企业为样本，总结分析杭州创投行业整体发展情况，结合国内创投行业的发展趋势，提出促进杭州创业投资行业持续健康发展的若干政策建议。详细分析创投服务中心、阶段参股、跟进投资、创投备案各项工作2016年度的发展绩效及下一步创新发展思路，并展示杭州创投引导基金阶段参股和跟进投资，以及其他创投机构发生的典型案例，对杭州创业投资领域热点、行业发展亮点和政策环境等方面的共性问题设立专题，由资深业内人士进行专业分析解读。同时梳理2016年度国家、省市出台的创投有关政策和2016年度杭州创投行业发生的热点、重要事件。为政府管理部门政策制定、创投行业投资决策、专家学者研究学习等提供参考，并为编纂国家、省创业投资行业发展报告提供材料</w:t>
      </w:r>
    </w:p>
    <w:p w:rsidR="005C1795" w:rsidRPr="005C1795" w:rsidRDefault="005C1795" w:rsidP="00571374">
      <w:pPr>
        <w:widowControl/>
        <w:ind w:firstLineChars="200" w:firstLine="640"/>
        <w:jc w:val="left"/>
        <w:rPr>
          <w:rFonts w:ascii="宋体" w:eastAsia="宋体" w:hAnsi="宋体" w:cs="宋体"/>
          <w:kern w:val="0"/>
          <w:sz w:val="24"/>
          <w:szCs w:val="24"/>
        </w:rPr>
      </w:pPr>
      <w:r w:rsidRPr="005C1795">
        <w:rPr>
          <w:rFonts w:ascii="楷体_GB2312" w:eastAsia="楷体_GB2312" w:hAnsi="宋体" w:cs="宋体" w:hint="eastAsia"/>
          <w:b/>
          <w:bCs/>
          <w:kern w:val="0"/>
          <w:sz w:val="32"/>
          <w:szCs w:val="32"/>
        </w:rPr>
        <w:t>6、杭州市对口帮扶贵州省黔东南州发展绩效评估（2013.7—2016.6）</w:t>
      </w:r>
    </w:p>
    <w:p w:rsidR="005C1795" w:rsidRPr="005C1795" w:rsidRDefault="005C1795" w:rsidP="005C1795">
      <w:pPr>
        <w:widowControl/>
        <w:ind w:firstLineChars="200" w:firstLine="640"/>
        <w:jc w:val="left"/>
        <w:rPr>
          <w:rFonts w:ascii="宋体" w:eastAsia="宋体" w:hAnsi="宋体" w:cs="宋体"/>
          <w:kern w:val="0"/>
          <w:sz w:val="24"/>
          <w:szCs w:val="24"/>
        </w:rPr>
      </w:pPr>
      <w:r w:rsidRPr="005C1795">
        <w:rPr>
          <w:rFonts w:ascii="仿宋_GB2312" w:eastAsia="仿宋_GB2312" w:hAnsi="宋体" w:cs="宋体" w:hint="eastAsia"/>
          <w:kern w:val="0"/>
          <w:sz w:val="32"/>
          <w:szCs w:val="32"/>
        </w:rPr>
        <w:t>立题要求：立足《国务院办公厅关于开展对口帮扶贵州工作的指导意见》（国办发〔2013〕11号）的要求，全面</w:t>
      </w:r>
      <w:r w:rsidRPr="005C1795">
        <w:rPr>
          <w:rFonts w:ascii="仿宋_GB2312" w:eastAsia="仿宋_GB2312" w:hAnsi="宋体" w:cs="宋体" w:hint="eastAsia"/>
          <w:kern w:val="0"/>
          <w:sz w:val="32"/>
          <w:szCs w:val="32"/>
        </w:rPr>
        <w:lastRenderedPageBreak/>
        <w:t>总结和系统评价杭州市对口帮扶黔东南州三年来的实施效果、主要经验和存在问题，并根据党中央、国务院关于东西部扶贫协作的新精神和黔东南州的新需求，提出进一步推动对口帮扶黔东南州工作的对策建议，促进对口帮扶机制和帮扶资金发挥更大效益。</w:t>
      </w:r>
    </w:p>
    <w:p w:rsidR="005C1795" w:rsidRPr="005C1795" w:rsidRDefault="005C1795" w:rsidP="00571374">
      <w:pPr>
        <w:widowControl/>
        <w:ind w:firstLineChars="200" w:firstLine="640"/>
        <w:jc w:val="left"/>
        <w:rPr>
          <w:rFonts w:ascii="宋体" w:eastAsia="宋体" w:hAnsi="宋体" w:cs="宋体"/>
          <w:kern w:val="0"/>
          <w:sz w:val="24"/>
          <w:szCs w:val="24"/>
        </w:rPr>
      </w:pPr>
      <w:r w:rsidRPr="005C1795">
        <w:rPr>
          <w:rFonts w:ascii="楷体_GB2312" w:eastAsia="楷体_GB2312" w:hAnsi="宋体" w:cs="宋体" w:hint="eastAsia"/>
          <w:b/>
          <w:bCs/>
          <w:kern w:val="0"/>
          <w:sz w:val="32"/>
          <w:szCs w:val="32"/>
        </w:rPr>
        <w:t>7、杭州市对口支援新疆阿克苏市发展绩效评估（2014.1—2016.12）</w:t>
      </w:r>
    </w:p>
    <w:p w:rsidR="005C1795" w:rsidRPr="005C1795" w:rsidRDefault="005C1795" w:rsidP="005C1795">
      <w:pPr>
        <w:widowControl/>
        <w:ind w:firstLineChars="200" w:firstLine="640"/>
        <w:jc w:val="left"/>
        <w:rPr>
          <w:rFonts w:ascii="宋体" w:eastAsia="宋体" w:hAnsi="宋体" w:cs="宋体"/>
          <w:kern w:val="0"/>
          <w:sz w:val="24"/>
          <w:szCs w:val="24"/>
        </w:rPr>
      </w:pPr>
      <w:r w:rsidRPr="005C1795">
        <w:rPr>
          <w:rFonts w:ascii="仿宋_GB2312" w:eastAsia="仿宋_GB2312" w:hAnsi="宋体" w:cs="宋体" w:hint="eastAsia"/>
          <w:kern w:val="0"/>
          <w:sz w:val="32"/>
          <w:szCs w:val="32"/>
        </w:rPr>
        <w:t xml:space="preserve">立题要求：全面总结和系统评价杭州市对口支援新疆阿克苏市过去三年的实施效果、主要经验和存在问题；根据中央对口援疆工作的总基调和大方向，提出第三轮援阿工作的对策建议，以切实提高第三轮援阿工作的成效，助力阿克苏市建设成新丝绸之路经济带上的重要驿站。 </w:t>
      </w:r>
    </w:p>
    <w:p w:rsidR="005C1795" w:rsidRPr="005C1795" w:rsidRDefault="005C1795" w:rsidP="00571374">
      <w:pPr>
        <w:widowControl/>
        <w:ind w:firstLineChars="200" w:firstLine="640"/>
        <w:jc w:val="left"/>
        <w:rPr>
          <w:rFonts w:ascii="宋体" w:eastAsia="宋体" w:hAnsi="宋体" w:cs="宋体"/>
          <w:kern w:val="0"/>
          <w:sz w:val="24"/>
          <w:szCs w:val="24"/>
        </w:rPr>
      </w:pPr>
      <w:r w:rsidRPr="005C1795">
        <w:rPr>
          <w:rFonts w:ascii="楷体_GB2312" w:eastAsia="楷体_GB2312" w:hAnsi="宋体" w:cs="宋体" w:hint="eastAsia"/>
          <w:b/>
          <w:bCs/>
          <w:kern w:val="0"/>
          <w:sz w:val="32"/>
          <w:szCs w:val="32"/>
        </w:rPr>
        <w:t>8、2017年杭州市社会发展监测评估研究</w:t>
      </w:r>
    </w:p>
    <w:p w:rsidR="005C1795" w:rsidRPr="005C1795" w:rsidRDefault="005C1795" w:rsidP="005C1795">
      <w:pPr>
        <w:widowControl/>
        <w:ind w:firstLineChars="220" w:firstLine="704"/>
        <w:jc w:val="left"/>
        <w:rPr>
          <w:rFonts w:ascii="宋体" w:eastAsia="宋体" w:hAnsi="宋体" w:cs="宋体"/>
          <w:kern w:val="0"/>
          <w:sz w:val="24"/>
          <w:szCs w:val="24"/>
        </w:rPr>
      </w:pPr>
      <w:r w:rsidRPr="005C1795">
        <w:rPr>
          <w:rFonts w:ascii="仿宋_GB2312" w:eastAsia="仿宋_GB2312" w:hAnsi="宋体" w:cs="宋体" w:hint="eastAsia"/>
          <w:kern w:val="0"/>
          <w:sz w:val="32"/>
          <w:szCs w:val="32"/>
        </w:rPr>
        <w:t>立题要求：</w:t>
      </w:r>
      <w:r w:rsidRPr="005C1795">
        <w:rPr>
          <w:rFonts w:ascii="仿宋_GB2312" w:eastAsia="仿宋_GB2312" w:hAnsi="宋体" w:cs="仿宋_GB2312" w:hint="eastAsia"/>
          <w:kern w:val="0"/>
          <w:sz w:val="32"/>
          <w:szCs w:val="32"/>
        </w:rPr>
        <w:t>建立社会发展评价体系，实行定期评估、动态监测，是落实《杭州市社会发展（基本公共服务均等化）“十三五”规划》的重要内容。本课题要求对杭州市社会发展形势进行季度分析，对我市完善基本公共服务体系建设，落实基本公共服务清单，社会民生领域百姓关注的热点问题进行研究，定期分析我市社会发展面临的形势、存在的问题及原因，提出相应的对策建议，按季度分期编制《社会发展监测报告》和《社会发展形势分析报告》。</w:t>
      </w:r>
    </w:p>
    <w:p w:rsidR="005C1795" w:rsidRPr="005C1795" w:rsidRDefault="005C1795" w:rsidP="00571374">
      <w:pPr>
        <w:widowControl/>
        <w:ind w:firstLineChars="196" w:firstLine="628"/>
        <w:jc w:val="left"/>
        <w:rPr>
          <w:rFonts w:ascii="宋体" w:eastAsia="宋体" w:hAnsi="宋体" w:cs="宋体"/>
          <w:kern w:val="0"/>
          <w:sz w:val="24"/>
          <w:szCs w:val="24"/>
        </w:rPr>
      </w:pPr>
      <w:r w:rsidRPr="005C1795">
        <w:rPr>
          <w:rFonts w:ascii="楷体_GB2312" w:eastAsia="楷体_GB2312" w:hAnsi="宋体" w:cs="宋体" w:hint="eastAsia"/>
          <w:b/>
          <w:bCs/>
          <w:kern w:val="0"/>
          <w:sz w:val="32"/>
          <w:szCs w:val="32"/>
        </w:rPr>
        <w:lastRenderedPageBreak/>
        <w:t>9、</w:t>
      </w:r>
      <w:r w:rsidRPr="005C1795">
        <w:rPr>
          <w:rFonts w:ascii="楷体_GB2312" w:eastAsia="楷体_GB2312" w:hAnsi="黑体" w:cs="黑体" w:hint="eastAsia"/>
          <w:b/>
          <w:bCs/>
          <w:kern w:val="0"/>
          <w:sz w:val="32"/>
          <w:szCs w:val="32"/>
        </w:rPr>
        <w:t>对口帮扶黔东南州精准扶贫重点帮扶项目实施机制创新研究</w:t>
      </w:r>
    </w:p>
    <w:p w:rsidR="005C1795" w:rsidRPr="005C1795" w:rsidRDefault="005C1795" w:rsidP="005C1795">
      <w:pPr>
        <w:widowControl/>
        <w:ind w:firstLineChars="200" w:firstLine="640"/>
        <w:jc w:val="left"/>
        <w:rPr>
          <w:rFonts w:ascii="宋体" w:eastAsia="宋体" w:hAnsi="宋体" w:cs="宋体"/>
          <w:kern w:val="0"/>
          <w:sz w:val="24"/>
          <w:szCs w:val="24"/>
        </w:rPr>
      </w:pPr>
      <w:r w:rsidRPr="005C1795">
        <w:rPr>
          <w:rFonts w:ascii="仿宋_GB2312" w:eastAsia="仿宋_GB2312" w:hAnsi="宋体" w:cs="宋体" w:hint="eastAsia"/>
          <w:kern w:val="0"/>
          <w:sz w:val="32"/>
          <w:szCs w:val="32"/>
        </w:rPr>
        <w:t>立题要求：根据中办、国办《关于进一步加强东西部扶贫协作工作的指导意见》（中办发〔2016〕69号）、《浙江省东西部扶贫协作工作考核评价办法（试行）》等文件精神，在</w:t>
      </w:r>
      <w:bookmarkStart w:id="0" w:name="_GoBack"/>
      <w:bookmarkEnd w:id="0"/>
      <w:r w:rsidRPr="005C1795">
        <w:rPr>
          <w:rFonts w:ascii="仿宋_GB2312" w:eastAsia="仿宋_GB2312" w:hAnsi="宋体" w:cs="宋体" w:hint="eastAsia"/>
          <w:kern w:val="0"/>
          <w:sz w:val="32"/>
          <w:szCs w:val="32"/>
        </w:rPr>
        <w:t>摸清黔东南州16个县（市）及杭州市包干脱贫的80个贫困村现状情况的基础上，提出杭州市对口帮扶黔东南州精准扶贫项目规划实施的总体思路、重点方向,谋划一批杭州市对口帮扶黔东南州的精准扶贫重点帮扶项目，探索重点帮扶项目的实施机制，确保杭州市对口帮扶黔东南州帮到点上，扶到根上。</w:t>
      </w:r>
    </w:p>
    <w:p w:rsidR="005C1795" w:rsidRPr="005C1795" w:rsidRDefault="005C1795" w:rsidP="00571374">
      <w:pPr>
        <w:widowControl/>
        <w:ind w:firstLineChars="196" w:firstLine="628"/>
        <w:jc w:val="left"/>
        <w:rPr>
          <w:rFonts w:ascii="宋体" w:eastAsia="宋体" w:hAnsi="宋体" w:cs="宋体"/>
          <w:kern w:val="0"/>
          <w:sz w:val="24"/>
          <w:szCs w:val="24"/>
        </w:rPr>
      </w:pPr>
      <w:r w:rsidRPr="005C1795">
        <w:rPr>
          <w:rFonts w:ascii="楷体_GB2312" w:eastAsia="楷体_GB2312" w:hAnsi="宋体" w:cs="宋体" w:hint="eastAsia"/>
          <w:b/>
          <w:bCs/>
          <w:kern w:val="0"/>
          <w:sz w:val="32"/>
          <w:szCs w:val="32"/>
        </w:rPr>
        <w:t>10、</w:t>
      </w:r>
      <w:r w:rsidRPr="005C1795">
        <w:rPr>
          <w:rFonts w:ascii="楷体_GB2312" w:eastAsia="楷体_GB2312" w:hAnsi="黑体" w:cs="黑体" w:hint="eastAsia"/>
          <w:b/>
          <w:bCs/>
          <w:kern w:val="0"/>
          <w:sz w:val="32"/>
          <w:szCs w:val="32"/>
        </w:rPr>
        <w:t>杭州主城区非核心功能疏解规划</w:t>
      </w:r>
    </w:p>
    <w:p w:rsidR="005C1795" w:rsidRPr="005C1795" w:rsidRDefault="005C1795" w:rsidP="005C1795">
      <w:pPr>
        <w:widowControl/>
        <w:ind w:firstLineChars="196" w:firstLine="627"/>
        <w:jc w:val="left"/>
        <w:rPr>
          <w:rFonts w:ascii="宋体" w:eastAsia="宋体" w:hAnsi="宋体" w:cs="宋体"/>
          <w:kern w:val="0"/>
          <w:sz w:val="24"/>
          <w:szCs w:val="24"/>
        </w:rPr>
      </w:pPr>
      <w:r w:rsidRPr="005C1795">
        <w:rPr>
          <w:rFonts w:ascii="仿宋_GB2312" w:eastAsia="仿宋_GB2312" w:hAnsi="宋体" w:cs="宋体" w:hint="eastAsia"/>
          <w:kern w:val="0"/>
          <w:sz w:val="32"/>
          <w:szCs w:val="32"/>
        </w:rPr>
        <w:t>立题要求：</w:t>
      </w:r>
      <w:r w:rsidRPr="005C1795">
        <w:rPr>
          <w:rFonts w:ascii="仿宋_GB2312" w:eastAsia="仿宋_GB2312" w:hAnsi="楷体" w:cs="宋体" w:hint="eastAsia"/>
          <w:kern w:val="0"/>
          <w:sz w:val="32"/>
          <w:szCs w:val="32"/>
        </w:rPr>
        <w:t>根据杭州市“十三五”规划纲要，</w:t>
      </w:r>
      <w:r w:rsidRPr="005C1795">
        <w:rPr>
          <w:rFonts w:ascii="仿宋_GB2312" w:eastAsia="仿宋_GB2312" w:hAnsi="宋体" w:cs="宋体" w:hint="eastAsia"/>
          <w:kern w:val="0"/>
          <w:sz w:val="32"/>
          <w:szCs w:val="32"/>
        </w:rPr>
        <w:t>牢固树立“精明增长”“紧凑城市”理念，全方位全领域深化城市有机更新，加强人口和城市功能调控，推进中心城区非核心功能疏散和人口外移，加快副城、组团基础设施和公共服务设施建设；研究制定主城区非核心功能疏解规划。</w:t>
      </w:r>
      <w:r w:rsidRPr="005C1795">
        <w:rPr>
          <w:rFonts w:ascii="仿宋_GB2312" w:eastAsia="仿宋_GB2312" w:hAnsi="楷体" w:cs="宋体" w:hint="eastAsia"/>
          <w:kern w:val="0"/>
          <w:sz w:val="32"/>
          <w:szCs w:val="32"/>
        </w:rPr>
        <w:t>规划要求通过对主城区大型服装批发、钢材、建材、五金等区域性专业市场以及区域性物流基地进行摸底调查和搬迁难点分析，对主城区优质教育、医疗、培训机构等社会公共服务功能疏解的现状分析等，提出有序疏解中心城区非核心功能的对策建议。</w:t>
      </w:r>
    </w:p>
    <w:p w:rsidR="005C1795" w:rsidRPr="005C1795" w:rsidRDefault="005C1795" w:rsidP="00571374">
      <w:pPr>
        <w:widowControl/>
        <w:ind w:firstLineChars="196" w:firstLine="628"/>
        <w:jc w:val="left"/>
        <w:rPr>
          <w:rFonts w:ascii="宋体" w:eastAsia="宋体" w:hAnsi="宋体" w:cs="宋体"/>
          <w:kern w:val="0"/>
          <w:sz w:val="24"/>
          <w:szCs w:val="24"/>
        </w:rPr>
      </w:pPr>
      <w:r w:rsidRPr="005C1795">
        <w:rPr>
          <w:rFonts w:ascii="楷体_GB2312" w:eastAsia="楷体_GB2312" w:hAnsi="黑体" w:cs="黑体" w:hint="eastAsia"/>
          <w:b/>
          <w:bCs/>
          <w:kern w:val="0"/>
          <w:sz w:val="32"/>
          <w:szCs w:val="32"/>
        </w:rPr>
        <w:t>11、杭州民营经济发展现状、问题与对策</w:t>
      </w:r>
    </w:p>
    <w:p w:rsidR="005C1795" w:rsidRPr="005C1795" w:rsidRDefault="005C1795" w:rsidP="005C1795">
      <w:pPr>
        <w:widowControl/>
        <w:ind w:firstLineChars="196" w:firstLine="627"/>
        <w:jc w:val="left"/>
        <w:rPr>
          <w:rFonts w:ascii="宋体" w:eastAsia="宋体" w:hAnsi="宋体" w:cs="宋体"/>
          <w:kern w:val="0"/>
          <w:sz w:val="24"/>
          <w:szCs w:val="24"/>
        </w:rPr>
      </w:pPr>
      <w:r w:rsidRPr="005C1795">
        <w:rPr>
          <w:rFonts w:ascii="仿宋_GB2312" w:eastAsia="仿宋_GB2312" w:hAnsi="宋体" w:cs="宋体" w:hint="eastAsia"/>
          <w:kern w:val="0"/>
          <w:sz w:val="32"/>
          <w:szCs w:val="32"/>
        </w:rPr>
        <w:lastRenderedPageBreak/>
        <w:t>立题要求：经济新常态下，杭州亟需抢抓“后峰会、前亚运”机遇，深化供给侧结构性改革，持续发挥杭州民营经济优势，加快民营经济转型发展，努力营造民营经济发展的良好环境和氛围，实现杭州民营经济的又一个春天。本课题要求通过调研采取现场考察、座谈交流和借鉴国内外民营经济发展经验等多种形式，就杭州民营经济发展现状和面临的问题进行了分析和研究，并提出促进我市民营经济发展的对策和思路。</w:t>
      </w:r>
    </w:p>
    <w:p w:rsidR="005C1795" w:rsidRPr="005C1795" w:rsidRDefault="005C1795" w:rsidP="00571374">
      <w:pPr>
        <w:widowControl/>
        <w:ind w:firstLineChars="196" w:firstLine="628"/>
        <w:jc w:val="left"/>
        <w:rPr>
          <w:rFonts w:ascii="宋体" w:eastAsia="宋体" w:hAnsi="宋体" w:cs="宋体"/>
          <w:kern w:val="0"/>
          <w:sz w:val="24"/>
          <w:szCs w:val="24"/>
        </w:rPr>
      </w:pPr>
      <w:r w:rsidRPr="005C1795">
        <w:rPr>
          <w:rFonts w:ascii="楷体_GB2312" w:eastAsia="楷体_GB2312" w:hAnsi="黑体" w:cs="黑体" w:hint="eastAsia"/>
          <w:b/>
          <w:bCs/>
          <w:kern w:val="0"/>
          <w:sz w:val="32"/>
          <w:szCs w:val="32"/>
        </w:rPr>
        <w:t>12、加快杭州养老产业发展的思路及对策研究</w:t>
      </w:r>
    </w:p>
    <w:p w:rsidR="005C1795" w:rsidRPr="005C1795" w:rsidRDefault="005C1795" w:rsidP="005C1795">
      <w:pPr>
        <w:widowControl/>
        <w:ind w:firstLineChars="200" w:firstLine="640"/>
        <w:jc w:val="left"/>
        <w:rPr>
          <w:rFonts w:ascii="宋体" w:eastAsia="宋体" w:hAnsi="宋体" w:cs="宋体"/>
          <w:kern w:val="0"/>
          <w:sz w:val="24"/>
          <w:szCs w:val="24"/>
        </w:rPr>
      </w:pPr>
      <w:r w:rsidRPr="005C1795">
        <w:rPr>
          <w:rFonts w:ascii="仿宋_GB2312" w:eastAsia="仿宋_GB2312" w:hAnsi="宋体" w:cs="宋体" w:hint="eastAsia"/>
          <w:kern w:val="0"/>
          <w:sz w:val="32"/>
          <w:szCs w:val="32"/>
        </w:rPr>
        <w:t>立题要求：养老产业既是关系亿万群众福祉的民生事业，也是具有巨大发展潜力的朝阳产业，市委市政府对此高度重视。本课题要求全面分析杭州养老产业发展的现状与问题，借鉴其他地区发展养老产业的先进经验，提出杭州发展养老产业的思路与建议。</w:t>
      </w:r>
    </w:p>
    <w:p w:rsidR="005C1795" w:rsidRPr="005C1795" w:rsidRDefault="005C1795" w:rsidP="00571374">
      <w:pPr>
        <w:widowControl/>
        <w:ind w:firstLineChars="196" w:firstLine="628"/>
        <w:jc w:val="left"/>
        <w:rPr>
          <w:rFonts w:ascii="宋体" w:eastAsia="宋体" w:hAnsi="宋体" w:cs="宋体"/>
          <w:kern w:val="0"/>
          <w:sz w:val="24"/>
          <w:szCs w:val="24"/>
        </w:rPr>
      </w:pPr>
      <w:r w:rsidRPr="005C1795">
        <w:rPr>
          <w:rFonts w:ascii="楷体_GB2312" w:eastAsia="楷体_GB2312" w:hAnsi="黑体" w:cs="黑体" w:hint="eastAsia"/>
          <w:b/>
          <w:bCs/>
          <w:kern w:val="0"/>
          <w:sz w:val="32"/>
          <w:szCs w:val="32"/>
        </w:rPr>
        <w:t>13、杭州健康产业小镇生态系统研究</w:t>
      </w:r>
    </w:p>
    <w:p w:rsidR="005C1795" w:rsidRPr="005C1795" w:rsidRDefault="005C1795" w:rsidP="005C1795">
      <w:pPr>
        <w:widowControl/>
        <w:ind w:firstLineChars="196" w:firstLine="627"/>
        <w:jc w:val="left"/>
        <w:rPr>
          <w:rFonts w:ascii="宋体" w:eastAsia="宋体" w:hAnsi="宋体" w:cs="宋体"/>
          <w:kern w:val="0"/>
          <w:sz w:val="24"/>
          <w:szCs w:val="24"/>
        </w:rPr>
      </w:pPr>
      <w:r w:rsidRPr="005C1795">
        <w:rPr>
          <w:rFonts w:ascii="仿宋_GB2312" w:eastAsia="仿宋_GB2312" w:hAnsi="宋体" w:cs="宋体" w:hint="eastAsia"/>
          <w:kern w:val="0"/>
          <w:sz w:val="32"/>
          <w:szCs w:val="32"/>
        </w:rPr>
        <w:t>立题要求：国家、省、市高度重视健康产业的发展，杭州市健康产业条件佳、起步早、基础好，理应在全国健康产业发展中起到示范作用，这其中作为发展载体的健康产业小镇就显得尤为重要。本课题要求分析杭州健康产业小镇的现状与问题，借鉴国内外案例的典型经验，针对健康产业小镇生态系统构建，提出相关对策建议。</w:t>
      </w:r>
    </w:p>
    <w:p w:rsidR="005C1795" w:rsidRPr="005C1795" w:rsidRDefault="005C1795" w:rsidP="005C1795">
      <w:pPr>
        <w:widowControl/>
        <w:ind w:firstLine="660"/>
        <w:jc w:val="left"/>
        <w:rPr>
          <w:rFonts w:ascii="宋体" w:eastAsia="宋体" w:hAnsi="宋体" w:cs="宋体"/>
          <w:kern w:val="0"/>
          <w:sz w:val="24"/>
          <w:szCs w:val="24"/>
        </w:rPr>
      </w:pPr>
      <w:r w:rsidRPr="005C1795">
        <w:rPr>
          <w:rFonts w:ascii="楷体_GB2312" w:eastAsia="楷体_GB2312" w:hAnsi="黑体" w:cs="黑体" w:hint="eastAsia"/>
          <w:b/>
          <w:bCs/>
          <w:kern w:val="0"/>
          <w:sz w:val="32"/>
          <w:szCs w:val="32"/>
        </w:rPr>
        <w:t>14、萧山机场综合交通枢纽规划方案研究</w:t>
      </w:r>
    </w:p>
    <w:p w:rsidR="005C1795" w:rsidRPr="005C1795" w:rsidRDefault="005C1795" w:rsidP="005C1795">
      <w:pPr>
        <w:widowControl/>
        <w:ind w:firstLine="660"/>
        <w:jc w:val="left"/>
        <w:rPr>
          <w:rFonts w:ascii="宋体" w:eastAsia="宋体" w:hAnsi="宋体" w:cs="宋体"/>
          <w:kern w:val="0"/>
          <w:sz w:val="24"/>
          <w:szCs w:val="24"/>
        </w:rPr>
      </w:pPr>
      <w:r w:rsidRPr="005C1795">
        <w:rPr>
          <w:rFonts w:ascii="仿宋_GB2312" w:eastAsia="仿宋_GB2312" w:hAnsi="宋体" w:cs="宋体" w:hint="eastAsia"/>
          <w:kern w:val="0"/>
          <w:sz w:val="32"/>
          <w:szCs w:val="32"/>
        </w:rPr>
        <w:lastRenderedPageBreak/>
        <w:t>立题要求：</w:t>
      </w:r>
      <w:r w:rsidRPr="005C1795">
        <w:rPr>
          <w:rFonts w:ascii="仿宋_GB2312" w:eastAsia="仿宋_GB2312" w:hAnsi="宋体" w:cs="仿宋_GB2312" w:hint="eastAsia"/>
          <w:kern w:val="0"/>
          <w:sz w:val="32"/>
          <w:szCs w:val="32"/>
          <w:lang w:val="zh-CN"/>
        </w:rPr>
        <w:t>浙江省在</w:t>
      </w:r>
      <w:r w:rsidRPr="005C1795">
        <w:rPr>
          <w:rFonts w:ascii="仿宋_GB2312" w:eastAsia="仿宋_GB2312" w:hAnsi="宋体" w:cs="仿宋_GB2312"/>
          <w:kern w:val="0"/>
          <w:sz w:val="32"/>
          <w:szCs w:val="32"/>
          <w:lang w:val="zh-CN"/>
        </w:rPr>
        <w:t>“</w:t>
      </w:r>
      <w:r w:rsidRPr="005C1795">
        <w:rPr>
          <w:rFonts w:ascii="仿宋_GB2312" w:eastAsia="仿宋_GB2312" w:hAnsi="宋体" w:cs="仿宋_GB2312" w:hint="eastAsia"/>
          <w:kern w:val="0"/>
          <w:sz w:val="32"/>
          <w:szCs w:val="32"/>
          <w:lang w:val="zh-CN"/>
        </w:rPr>
        <w:t>十三五</w:t>
      </w:r>
      <w:r w:rsidRPr="005C1795">
        <w:rPr>
          <w:rFonts w:ascii="仿宋_GB2312" w:eastAsia="仿宋_GB2312" w:hAnsi="宋体" w:cs="仿宋_GB2312"/>
          <w:kern w:val="0"/>
          <w:sz w:val="32"/>
          <w:szCs w:val="32"/>
          <w:lang w:val="zh-CN"/>
        </w:rPr>
        <w:t>”</w:t>
      </w:r>
      <w:r w:rsidRPr="005C1795">
        <w:rPr>
          <w:rFonts w:ascii="仿宋_GB2312" w:eastAsia="仿宋_GB2312" w:hAnsi="宋体" w:cs="仿宋_GB2312" w:hint="eastAsia"/>
          <w:kern w:val="0"/>
          <w:sz w:val="32"/>
          <w:szCs w:val="32"/>
          <w:lang w:val="zh-CN"/>
        </w:rPr>
        <w:t>期间将着重推进现代交通</w:t>
      </w:r>
      <w:r w:rsidRPr="005C1795">
        <w:rPr>
          <w:rFonts w:ascii="仿宋_GB2312" w:eastAsia="仿宋_GB2312" w:hAnsi="宋体" w:cs="仿宋_GB2312"/>
          <w:kern w:val="0"/>
          <w:sz w:val="32"/>
          <w:szCs w:val="32"/>
          <w:lang w:val="zh-CN"/>
        </w:rPr>
        <w:t>“</w:t>
      </w:r>
      <w:r w:rsidRPr="005C1795">
        <w:rPr>
          <w:rFonts w:ascii="仿宋_GB2312" w:eastAsia="仿宋_GB2312" w:hAnsi="宋体" w:cs="仿宋_GB2312" w:hint="eastAsia"/>
          <w:kern w:val="0"/>
          <w:sz w:val="32"/>
          <w:szCs w:val="32"/>
          <w:lang w:val="zh-CN"/>
        </w:rPr>
        <w:t>五大建设</w:t>
      </w:r>
      <w:r w:rsidRPr="005C1795">
        <w:rPr>
          <w:rFonts w:ascii="仿宋_GB2312" w:eastAsia="仿宋_GB2312" w:hAnsi="宋体" w:cs="仿宋_GB2312"/>
          <w:kern w:val="0"/>
          <w:sz w:val="32"/>
          <w:szCs w:val="32"/>
          <w:lang w:val="zh-CN"/>
        </w:rPr>
        <w:t>”</w:t>
      </w:r>
      <w:r w:rsidRPr="005C1795">
        <w:rPr>
          <w:rFonts w:ascii="仿宋_GB2312" w:eastAsia="仿宋_GB2312" w:hAnsi="宋体" w:cs="仿宋_GB2312" w:hint="eastAsia"/>
          <w:kern w:val="0"/>
          <w:sz w:val="32"/>
          <w:szCs w:val="32"/>
          <w:lang w:val="zh-CN"/>
        </w:rPr>
        <w:t>。要求杭州萧山国际机场作为全省空港的核心，要打造成为</w:t>
      </w:r>
      <w:r w:rsidRPr="005C1795">
        <w:rPr>
          <w:rFonts w:ascii="仿宋_GB2312" w:eastAsia="仿宋_GB2312" w:hAnsi="宋体" w:cs="仿宋_GB2312"/>
          <w:kern w:val="0"/>
          <w:sz w:val="32"/>
          <w:szCs w:val="32"/>
          <w:lang w:val="zh-CN"/>
        </w:rPr>
        <w:t>“</w:t>
      </w:r>
      <w:r w:rsidRPr="005C1795">
        <w:rPr>
          <w:rFonts w:ascii="仿宋_GB2312" w:eastAsia="仿宋_GB2312" w:hAnsi="宋体" w:cs="仿宋_GB2312" w:hint="eastAsia"/>
          <w:kern w:val="0"/>
          <w:sz w:val="32"/>
          <w:szCs w:val="32"/>
          <w:lang w:val="zh-CN"/>
        </w:rPr>
        <w:t>长三角世界级机场群核心机场</w:t>
      </w:r>
      <w:r w:rsidRPr="005C1795">
        <w:rPr>
          <w:rFonts w:ascii="仿宋_GB2312" w:eastAsia="仿宋_GB2312" w:hAnsi="宋体" w:cs="仿宋_GB2312"/>
          <w:kern w:val="0"/>
          <w:sz w:val="32"/>
          <w:szCs w:val="32"/>
          <w:lang w:val="zh-CN"/>
        </w:rPr>
        <w:t>”</w:t>
      </w:r>
      <w:r w:rsidRPr="005C1795">
        <w:rPr>
          <w:rFonts w:ascii="仿宋_GB2312" w:eastAsia="仿宋_GB2312" w:hAnsi="宋体" w:cs="仿宋_GB2312" w:hint="eastAsia"/>
          <w:kern w:val="0"/>
          <w:sz w:val="32"/>
          <w:szCs w:val="32"/>
          <w:lang w:val="zh-CN"/>
        </w:rPr>
        <w:t>和</w:t>
      </w:r>
      <w:r w:rsidRPr="005C1795">
        <w:rPr>
          <w:rFonts w:ascii="仿宋_GB2312" w:eastAsia="仿宋_GB2312" w:hAnsi="宋体" w:cs="仿宋_GB2312"/>
          <w:kern w:val="0"/>
          <w:sz w:val="32"/>
          <w:szCs w:val="32"/>
          <w:lang w:val="zh-CN"/>
        </w:rPr>
        <w:t>“</w:t>
      </w:r>
      <w:r w:rsidRPr="005C1795">
        <w:rPr>
          <w:rFonts w:ascii="仿宋_GB2312" w:eastAsia="仿宋_GB2312" w:hAnsi="宋体" w:cs="仿宋_GB2312" w:hint="eastAsia"/>
          <w:kern w:val="0"/>
          <w:sz w:val="32"/>
          <w:szCs w:val="32"/>
          <w:lang w:val="zh-CN"/>
        </w:rPr>
        <w:t>全国物流快件中心</w:t>
      </w:r>
      <w:r w:rsidRPr="005C1795">
        <w:rPr>
          <w:rFonts w:ascii="仿宋_GB2312" w:eastAsia="仿宋_GB2312" w:hAnsi="宋体" w:cs="仿宋_GB2312"/>
          <w:kern w:val="0"/>
          <w:sz w:val="32"/>
          <w:szCs w:val="32"/>
          <w:lang w:val="zh-CN"/>
        </w:rPr>
        <w:t>”</w:t>
      </w:r>
      <w:r w:rsidRPr="005C1795">
        <w:rPr>
          <w:rFonts w:ascii="仿宋_GB2312" w:eastAsia="仿宋_GB2312" w:hAnsi="宋体" w:cs="仿宋_GB2312" w:hint="eastAsia"/>
          <w:kern w:val="0"/>
          <w:sz w:val="32"/>
          <w:szCs w:val="32"/>
          <w:lang w:val="zh-CN"/>
        </w:rPr>
        <w:t>。本课题要求深入分析萧山机场发展的主要瓶颈，梳理机场目前集疏运体系、客源构成等现状和现有相关规划研究，并研究提出完善空港枢纽综合交通体系的规划方案。</w:t>
      </w:r>
    </w:p>
    <w:p w:rsidR="005C1795" w:rsidRPr="005C1795" w:rsidRDefault="005C1795" w:rsidP="005C1795">
      <w:pPr>
        <w:widowControl/>
        <w:ind w:firstLine="660"/>
        <w:jc w:val="left"/>
        <w:rPr>
          <w:rFonts w:ascii="宋体" w:eastAsia="宋体" w:hAnsi="宋体" w:cs="宋体"/>
          <w:kern w:val="0"/>
          <w:sz w:val="24"/>
          <w:szCs w:val="24"/>
        </w:rPr>
      </w:pPr>
      <w:r w:rsidRPr="005C1795">
        <w:rPr>
          <w:rFonts w:ascii="楷体_GB2312" w:eastAsia="楷体_GB2312" w:hAnsi="黑体" w:cs="黑体" w:hint="eastAsia"/>
          <w:b/>
          <w:bCs/>
          <w:kern w:val="0"/>
          <w:sz w:val="32"/>
          <w:szCs w:val="32"/>
        </w:rPr>
        <w:t>15、高铁引入萧山机场方案研究</w:t>
      </w:r>
    </w:p>
    <w:p w:rsidR="005C1795" w:rsidRPr="005C1795" w:rsidRDefault="005C1795" w:rsidP="005C1795">
      <w:pPr>
        <w:widowControl/>
        <w:ind w:firstLine="660"/>
        <w:jc w:val="left"/>
        <w:rPr>
          <w:rFonts w:ascii="宋体" w:eastAsia="宋体" w:hAnsi="宋体" w:cs="宋体"/>
          <w:kern w:val="0"/>
          <w:sz w:val="24"/>
          <w:szCs w:val="24"/>
        </w:rPr>
      </w:pPr>
      <w:r w:rsidRPr="005C1795">
        <w:rPr>
          <w:rFonts w:ascii="仿宋_GB2312" w:eastAsia="仿宋_GB2312" w:hAnsi="宋体" w:cs="宋体" w:hint="eastAsia"/>
          <w:kern w:val="0"/>
          <w:sz w:val="32"/>
          <w:szCs w:val="32"/>
        </w:rPr>
        <w:t>立题要求：</w:t>
      </w:r>
      <w:r w:rsidRPr="005C1795">
        <w:rPr>
          <w:rFonts w:ascii="仿宋_GB2312" w:eastAsia="仿宋_GB2312" w:hAnsi="宋体" w:cs="仿宋_GB2312" w:hint="eastAsia"/>
          <w:kern w:val="0"/>
          <w:sz w:val="32"/>
          <w:szCs w:val="32"/>
          <w:lang w:val="zh-CN"/>
        </w:rPr>
        <w:t>本课题结合萧山机场综合交通枢纽规划的初步方案，研究在机场设置高铁站的可能性，利用铁路枢纽总图修编和杭绍台、杭黄铁路建设的窗口期，研究杭黄、杭长、杭温、杭绍台等高铁线路引入的方案，实现空铁联运。并通过高铁线路实现与虹桥、浦东机场的高效互通，达到三个核心机场互为备降的目标。</w:t>
      </w:r>
    </w:p>
    <w:p w:rsidR="005C1795" w:rsidRPr="005C1795" w:rsidRDefault="005C1795" w:rsidP="005C1795">
      <w:pPr>
        <w:widowControl/>
        <w:ind w:firstLineChars="200" w:firstLine="640"/>
        <w:jc w:val="left"/>
        <w:rPr>
          <w:rFonts w:ascii="宋体" w:eastAsia="宋体" w:hAnsi="宋体" w:cs="宋体"/>
          <w:kern w:val="0"/>
          <w:sz w:val="24"/>
          <w:szCs w:val="24"/>
        </w:rPr>
      </w:pPr>
      <w:r w:rsidRPr="005C1795">
        <w:rPr>
          <w:rFonts w:ascii="仿宋_GB2312" w:eastAsia="仿宋_GB2312" w:hAnsi="宋体" w:cs="宋体" w:hint="eastAsia"/>
          <w:kern w:val="0"/>
          <w:sz w:val="32"/>
          <w:szCs w:val="32"/>
        </w:rPr>
        <w:t> </w:t>
      </w:r>
      <w:r w:rsidRPr="005C1795">
        <w:rPr>
          <w:rFonts w:ascii="黑体" w:eastAsia="黑体" w:hAnsi="宋体" w:cs="宋体" w:hint="eastAsia"/>
          <w:b/>
          <w:bCs/>
          <w:kern w:val="0"/>
          <w:sz w:val="32"/>
          <w:szCs w:val="32"/>
        </w:rPr>
        <w:t>四、申报程序</w:t>
      </w:r>
    </w:p>
    <w:p w:rsidR="005C1795" w:rsidRPr="005C1795" w:rsidRDefault="005C1795" w:rsidP="005C1795">
      <w:pPr>
        <w:widowControl/>
        <w:ind w:firstLineChars="200" w:firstLine="640"/>
        <w:jc w:val="left"/>
        <w:rPr>
          <w:rFonts w:ascii="宋体" w:eastAsia="宋体" w:hAnsi="宋体" w:cs="宋体"/>
          <w:kern w:val="0"/>
          <w:sz w:val="24"/>
          <w:szCs w:val="24"/>
        </w:rPr>
      </w:pPr>
      <w:r w:rsidRPr="005C1795">
        <w:rPr>
          <w:rFonts w:ascii="仿宋_GB2312" w:eastAsia="仿宋_GB2312" w:hAnsi="宋体" w:cs="宋体" w:hint="eastAsia"/>
          <w:kern w:val="0"/>
          <w:sz w:val="32"/>
          <w:szCs w:val="32"/>
        </w:rPr>
        <w:t>1、课题（规划）申请单位可登录杭州市发展改革委网站（网址http://www.hzdpc.gov.cn）,从“发展规划”栏目“规划课题招标”专栏中下载《招标课题（规划）申报书》。</w:t>
      </w:r>
    </w:p>
    <w:p w:rsidR="005C1795" w:rsidRPr="005C1795" w:rsidRDefault="005C1795" w:rsidP="005C1795">
      <w:pPr>
        <w:widowControl/>
        <w:ind w:firstLineChars="200" w:firstLine="640"/>
        <w:jc w:val="left"/>
        <w:rPr>
          <w:rFonts w:ascii="宋体" w:eastAsia="宋体" w:hAnsi="宋体" w:cs="宋体"/>
          <w:kern w:val="0"/>
          <w:sz w:val="24"/>
          <w:szCs w:val="24"/>
        </w:rPr>
      </w:pPr>
      <w:r w:rsidRPr="005C1795">
        <w:rPr>
          <w:rFonts w:ascii="仿宋_GB2312" w:eastAsia="仿宋_GB2312" w:hAnsi="宋体" w:cs="宋体" w:hint="eastAsia"/>
          <w:kern w:val="0"/>
          <w:sz w:val="32"/>
          <w:szCs w:val="32"/>
        </w:rPr>
        <w:t>2、课题（规划）申请单位按照要求，如实填写《招标课题（规划）申报书》，并于2017年6月22日前将填报好的申报书（以邮戳为准）一式10份邮寄至杭州市发展改革委发展规划处（因市政府传达室不收快递，请各申报单位务</w:t>
      </w:r>
      <w:r w:rsidRPr="005C1795">
        <w:rPr>
          <w:rFonts w:ascii="仿宋_GB2312" w:eastAsia="仿宋_GB2312" w:hAnsi="宋体" w:cs="宋体" w:hint="eastAsia"/>
          <w:kern w:val="0"/>
          <w:sz w:val="32"/>
          <w:szCs w:val="32"/>
        </w:rPr>
        <w:lastRenderedPageBreak/>
        <w:t>必通过邮局邮寄，不要寄快递）。同时，将Word格式电子版本发送至：ghc1810@163.com。</w:t>
      </w:r>
    </w:p>
    <w:p w:rsidR="005C1795" w:rsidRPr="005C1795" w:rsidRDefault="005C1795" w:rsidP="005C1795">
      <w:pPr>
        <w:widowControl/>
        <w:ind w:firstLineChars="200" w:firstLine="640"/>
        <w:jc w:val="left"/>
        <w:rPr>
          <w:rFonts w:ascii="宋体" w:eastAsia="宋体" w:hAnsi="宋体" w:cs="宋体"/>
          <w:kern w:val="0"/>
          <w:sz w:val="24"/>
          <w:szCs w:val="24"/>
        </w:rPr>
      </w:pPr>
      <w:r w:rsidRPr="005C1795">
        <w:rPr>
          <w:rFonts w:ascii="仿宋_GB2312" w:eastAsia="仿宋_GB2312" w:hAnsi="宋体" w:cs="宋体" w:hint="eastAsia"/>
          <w:kern w:val="0"/>
          <w:sz w:val="32"/>
          <w:szCs w:val="32"/>
        </w:rPr>
        <w:t>3、杭州市发展改革委将在申报截止后，组织专家评审组，对申请单位的课题（规划）研究方案进行评审，择优确定承担单位，并签订课题（规划）委托合同（中标公告会在杭州市发展改革委网站上公布）。</w:t>
      </w:r>
    </w:p>
    <w:p w:rsidR="005C1795" w:rsidRPr="005C1795" w:rsidRDefault="005C1795" w:rsidP="005C1795">
      <w:pPr>
        <w:widowControl/>
        <w:ind w:firstLineChars="200" w:firstLine="643"/>
        <w:jc w:val="left"/>
        <w:rPr>
          <w:rFonts w:ascii="宋体" w:eastAsia="宋体" w:hAnsi="宋体" w:cs="宋体"/>
          <w:kern w:val="0"/>
          <w:sz w:val="24"/>
          <w:szCs w:val="24"/>
        </w:rPr>
      </w:pPr>
      <w:r w:rsidRPr="005C1795">
        <w:rPr>
          <w:rFonts w:ascii="黑体" w:eastAsia="黑体" w:hAnsi="宋体" w:cs="宋体" w:hint="eastAsia"/>
          <w:b/>
          <w:bCs/>
          <w:kern w:val="0"/>
          <w:sz w:val="32"/>
          <w:szCs w:val="32"/>
        </w:rPr>
        <w:t>五、具体要求</w:t>
      </w:r>
    </w:p>
    <w:p w:rsidR="005C1795" w:rsidRPr="005C1795" w:rsidRDefault="005C1795" w:rsidP="005C1795">
      <w:pPr>
        <w:widowControl/>
        <w:ind w:firstLineChars="200" w:firstLine="640"/>
        <w:jc w:val="left"/>
        <w:rPr>
          <w:rFonts w:ascii="宋体" w:eastAsia="宋体" w:hAnsi="宋体" w:cs="宋体"/>
          <w:kern w:val="0"/>
          <w:sz w:val="24"/>
          <w:szCs w:val="24"/>
        </w:rPr>
      </w:pPr>
      <w:r w:rsidRPr="005C1795">
        <w:rPr>
          <w:rFonts w:ascii="仿宋_GB2312" w:eastAsia="仿宋_GB2312" w:hAnsi="宋体" w:cs="宋体" w:hint="eastAsia"/>
          <w:kern w:val="0"/>
          <w:sz w:val="32"/>
          <w:szCs w:val="32"/>
        </w:rPr>
        <w:t>1、合同签订10个工作日内，课题（规划）承担单位准备好开题报告，提交杭州市发展改革委组织专家评议审查。</w:t>
      </w:r>
    </w:p>
    <w:p w:rsidR="005C1795" w:rsidRPr="005C1795" w:rsidRDefault="005C1795" w:rsidP="005C1795">
      <w:pPr>
        <w:widowControl/>
        <w:ind w:firstLineChars="200" w:firstLine="640"/>
        <w:jc w:val="left"/>
        <w:rPr>
          <w:rFonts w:ascii="宋体" w:eastAsia="宋体" w:hAnsi="宋体" w:cs="宋体"/>
          <w:kern w:val="0"/>
          <w:sz w:val="24"/>
          <w:szCs w:val="24"/>
        </w:rPr>
      </w:pPr>
      <w:r w:rsidRPr="005C1795">
        <w:rPr>
          <w:rFonts w:ascii="仿宋_GB2312" w:eastAsia="仿宋_GB2312" w:hAnsi="宋体" w:cs="宋体" w:hint="eastAsia"/>
          <w:kern w:val="0"/>
          <w:sz w:val="32"/>
          <w:szCs w:val="32"/>
        </w:rPr>
        <w:t>2、课题（规划）承担单位根据开题报告评议审查结果，组织开展课题研究（规划编制），于合同规定时间内向杭州市发展改革委提交研究报告，并提供3000字左右的决策参考建议。</w:t>
      </w:r>
    </w:p>
    <w:p w:rsidR="005C1795" w:rsidRPr="005C1795" w:rsidRDefault="005C1795" w:rsidP="005C1795">
      <w:pPr>
        <w:widowControl/>
        <w:ind w:firstLineChars="200" w:firstLine="640"/>
        <w:jc w:val="left"/>
        <w:rPr>
          <w:rFonts w:ascii="宋体" w:eastAsia="宋体" w:hAnsi="宋体" w:cs="宋体"/>
          <w:kern w:val="0"/>
          <w:sz w:val="24"/>
          <w:szCs w:val="24"/>
        </w:rPr>
      </w:pPr>
      <w:r w:rsidRPr="005C1795">
        <w:rPr>
          <w:rFonts w:ascii="仿宋_GB2312" w:eastAsia="仿宋_GB2312" w:hAnsi="宋体" w:cs="宋体" w:hint="eastAsia"/>
          <w:kern w:val="0"/>
          <w:sz w:val="32"/>
          <w:szCs w:val="32"/>
        </w:rPr>
        <w:t>3、研究期间，杭州市发展改革委可根据课题（规划）前期研究工作需要，要求承担单位汇报课题（规划）研究进展情况。</w:t>
      </w:r>
    </w:p>
    <w:p w:rsidR="005C1795" w:rsidRPr="005C1795" w:rsidRDefault="005C1795" w:rsidP="005C1795">
      <w:pPr>
        <w:widowControl/>
        <w:ind w:firstLineChars="200" w:firstLine="643"/>
        <w:jc w:val="left"/>
        <w:rPr>
          <w:rFonts w:ascii="宋体" w:eastAsia="宋体" w:hAnsi="宋体" w:cs="宋体"/>
          <w:kern w:val="0"/>
          <w:sz w:val="24"/>
          <w:szCs w:val="24"/>
        </w:rPr>
      </w:pPr>
      <w:r w:rsidRPr="005C1795">
        <w:rPr>
          <w:rFonts w:ascii="黑体" w:eastAsia="黑体" w:hAnsi="宋体" w:cs="宋体" w:hint="eastAsia"/>
          <w:b/>
          <w:bCs/>
          <w:kern w:val="0"/>
          <w:sz w:val="32"/>
          <w:szCs w:val="32"/>
        </w:rPr>
        <w:t>六、研究成果</w:t>
      </w:r>
    </w:p>
    <w:p w:rsidR="005C1795" w:rsidRPr="005C1795" w:rsidRDefault="005C1795" w:rsidP="005C1795">
      <w:pPr>
        <w:widowControl/>
        <w:ind w:firstLineChars="200" w:firstLine="640"/>
        <w:jc w:val="left"/>
        <w:rPr>
          <w:rFonts w:ascii="宋体" w:eastAsia="宋体" w:hAnsi="宋体" w:cs="宋体"/>
          <w:kern w:val="0"/>
          <w:sz w:val="24"/>
          <w:szCs w:val="24"/>
        </w:rPr>
      </w:pPr>
      <w:r w:rsidRPr="005C1795">
        <w:rPr>
          <w:rFonts w:ascii="仿宋_GB2312" w:eastAsia="仿宋_GB2312" w:hAnsi="宋体" w:cs="宋体" w:hint="eastAsia"/>
          <w:kern w:val="0"/>
          <w:sz w:val="32"/>
          <w:szCs w:val="32"/>
        </w:rPr>
        <w:t>课题（规划）成果为杭州市发展改革委所有，课题（规划）承担单位不得擅自对外发表、出版。</w:t>
      </w:r>
    </w:p>
    <w:p w:rsidR="005C1795" w:rsidRPr="005C1795" w:rsidRDefault="005C1795" w:rsidP="005C1795">
      <w:pPr>
        <w:widowControl/>
        <w:ind w:firstLineChars="200" w:firstLine="643"/>
        <w:jc w:val="left"/>
        <w:rPr>
          <w:rFonts w:ascii="宋体" w:eastAsia="宋体" w:hAnsi="宋体" w:cs="宋体"/>
          <w:kern w:val="0"/>
          <w:sz w:val="24"/>
          <w:szCs w:val="24"/>
        </w:rPr>
      </w:pPr>
      <w:r w:rsidRPr="005C1795">
        <w:rPr>
          <w:rFonts w:ascii="黑体" w:eastAsia="黑体" w:hAnsi="宋体" w:cs="宋体" w:hint="eastAsia"/>
          <w:b/>
          <w:bCs/>
          <w:kern w:val="0"/>
          <w:sz w:val="32"/>
          <w:szCs w:val="32"/>
        </w:rPr>
        <w:t>七、研究经费</w:t>
      </w:r>
    </w:p>
    <w:p w:rsidR="005C1795" w:rsidRPr="005C1795" w:rsidRDefault="005C1795" w:rsidP="005C1795">
      <w:pPr>
        <w:widowControl/>
        <w:ind w:firstLineChars="200" w:firstLine="640"/>
        <w:jc w:val="left"/>
        <w:rPr>
          <w:rFonts w:ascii="宋体" w:eastAsia="宋体" w:hAnsi="宋体" w:cs="宋体"/>
          <w:kern w:val="0"/>
          <w:sz w:val="24"/>
          <w:szCs w:val="24"/>
        </w:rPr>
      </w:pPr>
      <w:r w:rsidRPr="005C1795">
        <w:rPr>
          <w:rFonts w:ascii="仿宋_GB2312" w:eastAsia="仿宋_GB2312" w:hAnsi="宋体" w:cs="宋体" w:hint="eastAsia"/>
          <w:kern w:val="0"/>
          <w:sz w:val="32"/>
          <w:szCs w:val="32"/>
        </w:rPr>
        <w:t>根据中标课题的具体情况，杭州市发展改革委给予一定的经费。</w:t>
      </w:r>
    </w:p>
    <w:p w:rsidR="005C1795" w:rsidRPr="005C1795" w:rsidRDefault="005C1795" w:rsidP="005C1795">
      <w:pPr>
        <w:widowControl/>
        <w:ind w:firstLineChars="200" w:firstLine="643"/>
        <w:jc w:val="left"/>
        <w:rPr>
          <w:rFonts w:ascii="宋体" w:eastAsia="宋体" w:hAnsi="宋体" w:cs="宋体"/>
          <w:kern w:val="0"/>
          <w:sz w:val="24"/>
          <w:szCs w:val="24"/>
        </w:rPr>
      </w:pPr>
      <w:r w:rsidRPr="005C1795">
        <w:rPr>
          <w:rFonts w:ascii="黑体" w:eastAsia="黑体" w:hAnsi="宋体" w:cs="宋体" w:hint="eastAsia"/>
          <w:b/>
          <w:bCs/>
          <w:kern w:val="0"/>
          <w:sz w:val="32"/>
          <w:szCs w:val="32"/>
        </w:rPr>
        <w:lastRenderedPageBreak/>
        <w:t>八、联系方式</w:t>
      </w:r>
    </w:p>
    <w:p w:rsidR="005C1795" w:rsidRPr="005C1795" w:rsidRDefault="005C1795" w:rsidP="005C1795">
      <w:pPr>
        <w:widowControl/>
        <w:ind w:firstLineChars="200" w:firstLine="640"/>
        <w:jc w:val="left"/>
        <w:rPr>
          <w:rFonts w:ascii="宋体" w:eastAsia="宋体" w:hAnsi="宋体" w:cs="宋体"/>
          <w:kern w:val="0"/>
          <w:sz w:val="24"/>
          <w:szCs w:val="24"/>
        </w:rPr>
      </w:pPr>
      <w:r w:rsidRPr="005C1795">
        <w:rPr>
          <w:rFonts w:ascii="仿宋_GB2312" w:eastAsia="仿宋_GB2312" w:hAnsi="宋体" w:cs="宋体" w:hint="eastAsia"/>
          <w:kern w:val="0"/>
          <w:sz w:val="32"/>
          <w:szCs w:val="32"/>
        </w:rPr>
        <w:t>地址：杭州市解放东路18号市民中心B座1606室，杭州市发展改革委发展规划处（邮编：310000）</w:t>
      </w:r>
    </w:p>
    <w:p w:rsidR="005C1795" w:rsidRPr="005C1795" w:rsidRDefault="005C1795" w:rsidP="005C1795">
      <w:pPr>
        <w:widowControl/>
        <w:ind w:firstLineChars="200" w:firstLine="640"/>
        <w:jc w:val="left"/>
        <w:rPr>
          <w:rFonts w:ascii="宋体" w:eastAsia="宋体" w:hAnsi="宋体" w:cs="宋体"/>
          <w:kern w:val="0"/>
          <w:sz w:val="24"/>
          <w:szCs w:val="24"/>
        </w:rPr>
      </w:pPr>
      <w:r w:rsidRPr="005C1795">
        <w:rPr>
          <w:rFonts w:ascii="仿宋_GB2312" w:eastAsia="仿宋_GB2312" w:hAnsi="宋体" w:cs="宋体" w:hint="eastAsia"/>
          <w:kern w:val="0"/>
          <w:sz w:val="32"/>
          <w:szCs w:val="32"/>
        </w:rPr>
        <w:t>联系人：俞露</w:t>
      </w:r>
    </w:p>
    <w:p w:rsidR="005C1795" w:rsidRPr="005C1795" w:rsidRDefault="005C1795" w:rsidP="005C1795">
      <w:pPr>
        <w:widowControl/>
        <w:ind w:firstLineChars="200" w:firstLine="640"/>
        <w:jc w:val="left"/>
        <w:rPr>
          <w:rFonts w:ascii="宋体" w:eastAsia="宋体" w:hAnsi="宋体" w:cs="宋体"/>
          <w:kern w:val="0"/>
          <w:sz w:val="24"/>
          <w:szCs w:val="24"/>
        </w:rPr>
      </w:pPr>
      <w:r w:rsidRPr="005C1795">
        <w:rPr>
          <w:rFonts w:ascii="仿宋_GB2312" w:eastAsia="仿宋_GB2312" w:hAnsi="宋体" w:cs="宋体" w:hint="eastAsia"/>
          <w:kern w:val="0"/>
          <w:sz w:val="32"/>
          <w:szCs w:val="32"/>
        </w:rPr>
        <w:t>电话：（0571）85251839、85251809（传真）</w:t>
      </w:r>
    </w:p>
    <w:p w:rsidR="005C1795" w:rsidRPr="005C1795" w:rsidRDefault="005C1795" w:rsidP="005C1795">
      <w:pPr>
        <w:widowControl/>
        <w:ind w:firstLineChars="200" w:firstLine="640"/>
        <w:jc w:val="left"/>
        <w:rPr>
          <w:rFonts w:ascii="宋体" w:eastAsia="宋体" w:hAnsi="宋体" w:cs="宋体"/>
          <w:kern w:val="0"/>
          <w:sz w:val="24"/>
          <w:szCs w:val="24"/>
        </w:rPr>
      </w:pPr>
      <w:r w:rsidRPr="005C1795">
        <w:rPr>
          <w:rFonts w:ascii="仿宋_GB2312" w:eastAsia="仿宋_GB2312" w:hAnsi="宋体" w:cs="宋体" w:hint="eastAsia"/>
          <w:kern w:val="0"/>
          <w:sz w:val="32"/>
          <w:szCs w:val="32"/>
        </w:rPr>
        <w:t>电子信箱：ghc1810@163.com（请在邮件主题处注明“市发改委招标课题（规划）申报”）</w:t>
      </w:r>
    </w:p>
    <w:p w:rsidR="005C1795" w:rsidRPr="005C1795" w:rsidRDefault="005C1795" w:rsidP="005C1795">
      <w:pPr>
        <w:widowControl/>
        <w:jc w:val="left"/>
        <w:rPr>
          <w:rFonts w:ascii="宋体" w:eastAsia="宋体" w:hAnsi="宋体" w:cs="宋体"/>
          <w:kern w:val="0"/>
          <w:sz w:val="24"/>
          <w:szCs w:val="24"/>
        </w:rPr>
      </w:pPr>
      <w:r w:rsidRPr="005C1795">
        <w:rPr>
          <w:rFonts w:ascii="仿宋_GB2312" w:eastAsia="仿宋_GB2312" w:hAnsi="宋体" w:cs="宋体" w:hint="eastAsia"/>
          <w:kern w:val="0"/>
          <w:sz w:val="32"/>
          <w:szCs w:val="32"/>
        </w:rPr>
        <w:t> </w:t>
      </w:r>
    </w:p>
    <w:p w:rsidR="005C1795" w:rsidRPr="005C1795" w:rsidRDefault="005C1795" w:rsidP="005C1795">
      <w:pPr>
        <w:widowControl/>
        <w:ind w:left="4160" w:hangingChars="1300" w:hanging="4160"/>
        <w:jc w:val="center"/>
        <w:rPr>
          <w:rFonts w:ascii="宋体" w:eastAsia="宋体" w:hAnsi="宋体" w:cs="宋体"/>
          <w:kern w:val="0"/>
          <w:sz w:val="24"/>
          <w:szCs w:val="24"/>
        </w:rPr>
      </w:pPr>
      <w:r w:rsidRPr="005C1795">
        <w:rPr>
          <w:rFonts w:ascii="仿宋_GB2312" w:eastAsia="仿宋_GB2312" w:hAnsi="宋体" w:cs="宋体" w:hint="eastAsia"/>
          <w:kern w:val="0"/>
          <w:sz w:val="32"/>
          <w:szCs w:val="32"/>
        </w:rPr>
        <w:t>杭州市发展和改革委员会</w:t>
      </w:r>
    </w:p>
    <w:p w:rsidR="005C1795" w:rsidRPr="005C1795" w:rsidRDefault="005C1795" w:rsidP="005C1795">
      <w:pPr>
        <w:widowControl/>
        <w:jc w:val="center"/>
        <w:rPr>
          <w:rFonts w:ascii="宋体" w:eastAsia="宋体" w:hAnsi="宋体" w:cs="宋体"/>
          <w:kern w:val="0"/>
          <w:sz w:val="24"/>
          <w:szCs w:val="24"/>
        </w:rPr>
      </w:pPr>
      <w:r w:rsidRPr="005C1795">
        <w:rPr>
          <w:rFonts w:ascii="仿宋_GB2312" w:eastAsia="仿宋_GB2312" w:hAnsi="宋体" w:cs="宋体" w:hint="eastAsia"/>
          <w:kern w:val="0"/>
          <w:sz w:val="32"/>
          <w:szCs w:val="32"/>
        </w:rPr>
        <w:t>2017年6月7日</w:t>
      </w:r>
    </w:p>
    <w:p w:rsidR="00DF16C9" w:rsidRDefault="00DF16C9" w:rsidP="005C1795"/>
    <w:p w:rsidR="005C1795" w:rsidRDefault="005C1795"/>
    <w:sectPr w:rsidR="005C1795" w:rsidSect="00DF16C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4F3D" w:rsidRDefault="005A4F3D" w:rsidP="005C1795">
      <w:r>
        <w:separator/>
      </w:r>
    </w:p>
  </w:endnote>
  <w:endnote w:type="continuationSeparator" w:id="1">
    <w:p w:rsidR="005A4F3D" w:rsidRDefault="005A4F3D" w:rsidP="005C179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楷体_GB2312">
    <w:altName w:val="Arial Unicode MS"/>
    <w:charset w:val="86"/>
    <w:family w:val="modern"/>
    <w:pitch w:val="fixed"/>
    <w:sig w:usb0="00000000" w:usb1="080E0000" w:usb2="00000010" w:usb3="00000000" w:csb0="00040000" w:csb1="00000000"/>
  </w:font>
  <w:font w:name="仿宋">
    <w:altName w:val="Arial Unicode MS"/>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4F3D" w:rsidRDefault="005A4F3D" w:rsidP="005C1795">
      <w:r>
        <w:separator/>
      </w:r>
    </w:p>
  </w:footnote>
  <w:footnote w:type="continuationSeparator" w:id="1">
    <w:p w:rsidR="005A4F3D" w:rsidRDefault="005A4F3D" w:rsidP="005C179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C1795"/>
    <w:rsid w:val="0031290B"/>
    <w:rsid w:val="00571374"/>
    <w:rsid w:val="005A4F3D"/>
    <w:rsid w:val="005C1795"/>
    <w:rsid w:val="006E4F40"/>
    <w:rsid w:val="00DF16C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16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C179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C1795"/>
    <w:rPr>
      <w:sz w:val="18"/>
      <w:szCs w:val="18"/>
    </w:rPr>
  </w:style>
  <w:style w:type="paragraph" w:styleId="a4">
    <w:name w:val="footer"/>
    <w:basedOn w:val="a"/>
    <w:link w:val="Char0"/>
    <w:uiPriority w:val="99"/>
    <w:semiHidden/>
    <w:unhideWhenUsed/>
    <w:rsid w:val="005C1795"/>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C1795"/>
    <w:rPr>
      <w:sz w:val="18"/>
      <w:szCs w:val="18"/>
    </w:rPr>
  </w:style>
</w:styles>
</file>

<file path=word/webSettings.xml><?xml version="1.0" encoding="utf-8"?>
<w:webSettings xmlns:r="http://schemas.openxmlformats.org/officeDocument/2006/relationships" xmlns:w="http://schemas.openxmlformats.org/wordprocessingml/2006/main">
  <w:divs>
    <w:div w:id="339550640">
      <w:bodyDiv w:val="1"/>
      <w:marLeft w:val="0"/>
      <w:marRight w:val="0"/>
      <w:marTop w:val="0"/>
      <w:marBottom w:val="0"/>
      <w:divBdr>
        <w:top w:val="none" w:sz="0" w:space="0" w:color="auto"/>
        <w:left w:val="none" w:sz="0" w:space="0" w:color="auto"/>
        <w:bottom w:val="none" w:sz="0" w:space="0" w:color="auto"/>
        <w:right w:val="none" w:sz="0" w:space="0" w:color="auto"/>
      </w:divBdr>
      <w:divsChild>
        <w:div w:id="9606456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610</Words>
  <Characters>3483</Characters>
  <Application>Microsoft Office Word</Application>
  <DocSecurity>0</DocSecurity>
  <Lines>29</Lines>
  <Paragraphs>8</Paragraphs>
  <ScaleCrop>false</ScaleCrop>
  <Company>user</Company>
  <LinksUpToDate>false</LinksUpToDate>
  <CharactersWithSpaces>4085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lenovo</cp:lastModifiedBy>
  <cp:revision>2</cp:revision>
  <dcterms:created xsi:type="dcterms:W3CDTF">2017-06-08T08:42:00Z</dcterms:created>
  <dcterms:modified xsi:type="dcterms:W3CDTF">2017-06-08T08:42:00Z</dcterms:modified>
</cp:coreProperties>
</file>