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7B" w:rsidRDefault="0028767B" w:rsidP="00C11DA4">
      <w:pPr>
        <w:pStyle w:val="ListParagraph"/>
        <w:ind w:firstLineChars="0" w:firstLine="0"/>
        <w:jc w:val="left"/>
        <w:rPr>
          <w:rFonts w:ascii="宋体" w:cs="Times New Roman"/>
          <w:kern w:val="0"/>
          <w:sz w:val="24"/>
          <w:szCs w:val="24"/>
        </w:rPr>
      </w:pPr>
    </w:p>
    <w:p w:rsidR="0028767B" w:rsidRPr="00AA3154" w:rsidRDefault="0028767B" w:rsidP="00DD52F4">
      <w:pPr>
        <w:jc w:val="center"/>
        <w:rPr>
          <w:rFonts w:ascii="仿宋_GB2312" w:eastAsia="仿宋_GB2312" w:hAnsi="宋体" w:cs="仿宋_GB2312"/>
          <w:b/>
          <w:bCs/>
          <w:kern w:val="0"/>
          <w:sz w:val="28"/>
          <w:szCs w:val="28"/>
        </w:rPr>
      </w:pPr>
      <w:r w:rsidRPr="00AA3154">
        <w:rPr>
          <w:rFonts w:ascii="仿宋_GB2312" w:eastAsia="仿宋_GB2312" w:hAnsi="宋体" w:cs="仿宋_GB2312" w:hint="eastAsia"/>
          <w:b/>
          <w:bCs/>
          <w:kern w:val="0"/>
          <w:sz w:val="28"/>
          <w:szCs w:val="28"/>
        </w:rPr>
        <w:t>第三届钱学森城市学金奖征集评选活动启事</w:t>
      </w:r>
      <w:r w:rsidRPr="00AA3154">
        <w:rPr>
          <w:rFonts w:ascii="仿宋_GB2312" w:eastAsia="仿宋_GB2312" w:hAnsi="宋体" w:cs="仿宋_GB2312"/>
          <w:b/>
          <w:bCs/>
          <w:kern w:val="0"/>
          <w:sz w:val="28"/>
          <w:szCs w:val="28"/>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为推进城市学研究，探讨解决城市化进程中面临问题的思路和对策，推动城市科学发展，杭州国际城市学研究中心面向国内外城市理论研究和实务工作者以及关心关注城市发展的各界有识之士，征集钱学森城市学金奖、西湖城市学金奖优秀成果。具体公告如下：</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第三届钱学森城市学金奖征集评选活动围绕“城市教育问题”、“城市流动人口问题”、“城市交通问题”，同时开展征集活动。</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kern w:val="0"/>
          <w:sz w:val="24"/>
          <w:szCs w:val="24"/>
        </w:rPr>
        <w:t>(</w:t>
      </w:r>
      <w:r w:rsidRPr="00AA3154">
        <w:rPr>
          <w:rFonts w:ascii="仿宋_GB2312" w:eastAsia="仿宋_GB2312" w:hAnsi="宋体" w:cs="仿宋_GB2312" w:hint="eastAsia"/>
          <w:kern w:val="0"/>
          <w:sz w:val="24"/>
          <w:szCs w:val="24"/>
        </w:rPr>
        <w:t>一</w:t>
      </w:r>
      <w:r w:rsidRPr="00AA3154">
        <w:rPr>
          <w:rFonts w:ascii="仿宋_GB2312" w:eastAsia="仿宋_GB2312" w:hAnsi="宋体" w:cs="仿宋_GB2312"/>
          <w:kern w:val="0"/>
          <w:sz w:val="24"/>
          <w:szCs w:val="24"/>
        </w:rPr>
        <w:t>)</w:t>
      </w:r>
      <w:r w:rsidRPr="00AA3154">
        <w:rPr>
          <w:rFonts w:ascii="仿宋_GB2312" w:eastAsia="仿宋_GB2312" w:hAnsi="宋体" w:cs="仿宋_GB2312" w:hint="eastAsia"/>
          <w:kern w:val="0"/>
          <w:sz w:val="24"/>
          <w:szCs w:val="24"/>
        </w:rPr>
        <w:t>征集主题</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kern w:val="0"/>
          <w:sz w:val="24"/>
          <w:szCs w:val="24"/>
        </w:rPr>
        <w:t>1</w:t>
      </w:r>
      <w:r w:rsidRPr="00AA3154">
        <w:rPr>
          <w:rFonts w:ascii="仿宋_GB2312" w:eastAsia="仿宋_GB2312" w:hAnsi="宋体" w:cs="仿宋_GB2312" w:hint="eastAsia"/>
          <w:kern w:val="0"/>
          <w:sz w:val="24"/>
          <w:szCs w:val="24"/>
        </w:rPr>
        <w:t>、“城市教育问题”征集主题</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教育公平与优质教育</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kern w:val="0"/>
          <w:sz w:val="24"/>
          <w:szCs w:val="24"/>
        </w:rPr>
        <w:t>2</w:t>
      </w:r>
      <w:r w:rsidRPr="00AA3154">
        <w:rPr>
          <w:rFonts w:ascii="仿宋_GB2312" w:eastAsia="仿宋_GB2312" w:hAnsi="宋体" w:cs="仿宋_GB2312" w:hint="eastAsia"/>
          <w:kern w:val="0"/>
          <w:sz w:val="24"/>
          <w:szCs w:val="24"/>
        </w:rPr>
        <w:t>、“城市流动人口问题”征文主题</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农民工市民化与内需拉动</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kern w:val="0"/>
          <w:sz w:val="24"/>
          <w:szCs w:val="24"/>
        </w:rPr>
        <w:t>3</w:t>
      </w:r>
      <w:r w:rsidRPr="00AA3154">
        <w:rPr>
          <w:rFonts w:ascii="仿宋_GB2312" w:eastAsia="仿宋_GB2312" w:hAnsi="宋体" w:cs="仿宋_GB2312" w:hint="eastAsia"/>
          <w:kern w:val="0"/>
          <w:sz w:val="24"/>
          <w:szCs w:val="24"/>
        </w:rPr>
        <w:t>、“城市交通问题”征文主题</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公交优先战略与城市交通拥堵治理</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kern w:val="0"/>
          <w:sz w:val="24"/>
          <w:szCs w:val="24"/>
        </w:rPr>
        <w:t>(</w:t>
      </w:r>
      <w:r w:rsidRPr="00AA3154">
        <w:rPr>
          <w:rFonts w:ascii="仿宋_GB2312" w:eastAsia="仿宋_GB2312" w:hAnsi="宋体" w:cs="仿宋_GB2312" w:hint="eastAsia"/>
          <w:kern w:val="0"/>
          <w:sz w:val="24"/>
          <w:szCs w:val="24"/>
        </w:rPr>
        <w:t>二</w:t>
      </w:r>
      <w:r w:rsidRPr="00AA3154">
        <w:rPr>
          <w:rFonts w:ascii="仿宋_GB2312" w:eastAsia="仿宋_GB2312" w:hAnsi="宋体" w:cs="仿宋_GB2312"/>
          <w:kern w:val="0"/>
          <w:sz w:val="24"/>
          <w:szCs w:val="24"/>
        </w:rPr>
        <w:t>)</w:t>
      </w:r>
      <w:r w:rsidRPr="00AA3154">
        <w:rPr>
          <w:rFonts w:ascii="仿宋_GB2312" w:eastAsia="仿宋_GB2312" w:hAnsi="宋体" w:cs="仿宋_GB2312" w:hint="eastAsia"/>
          <w:kern w:val="0"/>
          <w:sz w:val="24"/>
          <w:szCs w:val="24"/>
        </w:rPr>
        <w:t>征集要求</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kern w:val="0"/>
          <w:sz w:val="24"/>
          <w:szCs w:val="24"/>
        </w:rPr>
        <w:t>1</w:t>
      </w:r>
      <w:r w:rsidRPr="00AA3154">
        <w:rPr>
          <w:rFonts w:ascii="仿宋_GB2312" w:eastAsia="仿宋_GB2312" w:hAnsi="宋体" w:cs="仿宋_GB2312" w:hint="eastAsia"/>
          <w:kern w:val="0"/>
          <w:sz w:val="24"/>
          <w:szCs w:val="24"/>
        </w:rPr>
        <w:t>、已公开发表或未公开发表的论文、研究报告、著作、译作均可参评；应征作品要围绕主题，观点鲜明，见解独到，论述精辟，论据充分，具有理论价值和实践价值；论文和研究报告类正文篇幅为</w:t>
      </w:r>
      <w:r w:rsidRPr="00AA3154">
        <w:rPr>
          <w:rFonts w:ascii="仿宋_GB2312" w:eastAsia="仿宋_GB2312" w:hAnsi="宋体" w:cs="仿宋_GB2312"/>
          <w:kern w:val="0"/>
          <w:sz w:val="24"/>
          <w:szCs w:val="24"/>
        </w:rPr>
        <w:t>8000</w:t>
      </w:r>
      <w:r w:rsidRPr="00AA3154">
        <w:rPr>
          <w:rFonts w:ascii="仿宋_GB2312" w:eastAsia="仿宋_GB2312" w:hAnsi="宋体" w:cs="仿宋_GB2312" w:hint="eastAsia"/>
          <w:kern w:val="0"/>
          <w:sz w:val="24"/>
          <w:szCs w:val="24"/>
        </w:rPr>
        <w:t>～</w:t>
      </w:r>
      <w:r w:rsidRPr="00AA3154">
        <w:rPr>
          <w:rFonts w:ascii="仿宋_GB2312" w:eastAsia="仿宋_GB2312" w:hAnsi="宋体" w:cs="仿宋_GB2312"/>
          <w:kern w:val="0"/>
          <w:sz w:val="24"/>
          <w:szCs w:val="24"/>
        </w:rPr>
        <w:t>15000</w:t>
      </w:r>
      <w:r w:rsidRPr="00AA3154">
        <w:rPr>
          <w:rFonts w:ascii="仿宋_GB2312" w:eastAsia="仿宋_GB2312" w:hAnsi="宋体" w:cs="仿宋_GB2312" w:hint="eastAsia"/>
          <w:kern w:val="0"/>
          <w:sz w:val="24"/>
          <w:szCs w:val="24"/>
        </w:rPr>
        <w:t>字，著作和译作类邮寄作品两部，并提交篇幅为</w:t>
      </w:r>
      <w:r w:rsidRPr="00AA3154">
        <w:rPr>
          <w:rFonts w:ascii="仿宋_GB2312" w:eastAsia="仿宋_GB2312" w:hAnsi="宋体" w:cs="仿宋_GB2312"/>
          <w:kern w:val="0"/>
          <w:sz w:val="24"/>
          <w:szCs w:val="24"/>
        </w:rPr>
        <w:t>8000</w:t>
      </w:r>
      <w:r w:rsidRPr="00AA3154">
        <w:rPr>
          <w:rFonts w:ascii="仿宋_GB2312" w:eastAsia="仿宋_GB2312" w:hAnsi="宋体" w:cs="仿宋_GB2312" w:hint="eastAsia"/>
          <w:kern w:val="0"/>
          <w:sz w:val="24"/>
          <w:szCs w:val="24"/>
        </w:rPr>
        <w:t>～</w:t>
      </w:r>
      <w:r w:rsidRPr="00AA3154">
        <w:rPr>
          <w:rFonts w:ascii="仿宋_GB2312" w:eastAsia="仿宋_GB2312" w:hAnsi="宋体" w:cs="仿宋_GB2312"/>
          <w:kern w:val="0"/>
          <w:sz w:val="24"/>
          <w:szCs w:val="24"/>
        </w:rPr>
        <w:t>15000</w:t>
      </w:r>
      <w:r w:rsidRPr="00AA3154">
        <w:rPr>
          <w:rFonts w:ascii="仿宋_GB2312" w:eastAsia="仿宋_GB2312" w:hAnsi="宋体" w:cs="仿宋_GB2312" w:hint="eastAsia"/>
          <w:kern w:val="0"/>
          <w:sz w:val="24"/>
          <w:szCs w:val="24"/>
        </w:rPr>
        <w:t>字的内容概要；应征作品均须提交各</w:t>
      </w:r>
      <w:r w:rsidRPr="00AA3154">
        <w:rPr>
          <w:rFonts w:ascii="仿宋_GB2312" w:eastAsia="仿宋_GB2312" w:hAnsi="宋体" w:cs="仿宋_GB2312"/>
          <w:kern w:val="0"/>
          <w:sz w:val="24"/>
          <w:szCs w:val="24"/>
        </w:rPr>
        <w:t>300</w:t>
      </w:r>
      <w:r w:rsidRPr="00AA3154">
        <w:rPr>
          <w:rFonts w:ascii="仿宋_GB2312" w:eastAsia="仿宋_GB2312" w:hAnsi="宋体" w:cs="仿宋_GB2312" w:hint="eastAsia"/>
          <w:kern w:val="0"/>
          <w:sz w:val="24"/>
          <w:szCs w:val="24"/>
        </w:rPr>
        <w:t>字左右的中、英文摘要并提供作者信息；每位应征者投稿数量最多不得超过</w:t>
      </w:r>
      <w:r w:rsidRPr="00AA3154">
        <w:rPr>
          <w:rFonts w:ascii="仿宋_GB2312" w:eastAsia="仿宋_GB2312" w:hAnsi="宋体" w:cs="仿宋_GB2312"/>
          <w:kern w:val="0"/>
          <w:sz w:val="24"/>
          <w:szCs w:val="24"/>
        </w:rPr>
        <w:t>2</w:t>
      </w:r>
      <w:r w:rsidRPr="00AA3154">
        <w:rPr>
          <w:rFonts w:ascii="仿宋_GB2312" w:eastAsia="仿宋_GB2312" w:hAnsi="宋体" w:cs="仿宋_GB2312" w:hint="eastAsia"/>
          <w:kern w:val="0"/>
          <w:sz w:val="24"/>
          <w:szCs w:val="24"/>
        </w:rPr>
        <w:t>件，译作须注明原著作者及其简况，作者署名以作品提交时为准。</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kern w:val="0"/>
          <w:sz w:val="24"/>
          <w:szCs w:val="24"/>
        </w:rPr>
        <w:t>2</w:t>
      </w:r>
      <w:r w:rsidRPr="00AA3154">
        <w:rPr>
          <w:rFonts w:ascii="仿宋_GB2312" w:eastAsia="仿宋_GB2312" w:hAnsi="宋体" w:cs="仿宋_GB2312" w:hint="eastAsia"/>
          <w:kern w:val="0"/>
          <w:sz w:val="24"/>
          <w:szCs w:val="24"/>
        </w:rPr>
        <w:t>、征集作品提交截止日期为</w:t>
      </w:r>
      <w:r w:rsidRPr="00AA3154">
        <w:rPr>
          <w:rFonts w:ascii="仿宋_GB2312" w:eastAsia="仿宋_GB2312" w:hAnsi="宋体" w:cs="仿宋_GB2312"/>
          <w:kern w:val="0"/>
          <w:sz w:val="24"/>
          <w:szCs w:val="24"/>
        </w:rPr>
        <w:t xml:space="preserve">2013 </w:t>
      </w:r>
      <w:r w:rsidRPr="00AA3154">
        <w:rPr>
          <w:rFonts w:ascii="仿宋_GB2312" w:eastAsia="仿宋_GB2312" w:hAnsi="宋体" w:cs="仿宋_GB2312" w:hint="eastAsia"/>
          <w:kern w:val="0"/>
          <w:sz w:val="24"/>
          <w:szCs w:val="24"/>
        </w:rPr>
        <w:t>年</w:t>
      </w:r>
      <w:r w:rsidRPr="00AA3154">
        <w:rPr>
          <w:rFonts w:ascii="仿宋_GB2312" w:eastAsia="仿宋_GB2312" w:hAnsi="宋体" w:cs="仿宋_GB2312"/>
          <w:kern w:val="0"/>
          <w:sz w:val="24"/>
          <w:szCs w:val="24"/>
        </w:rPr>
        <w:t>6</w:t>
      </w:r>
      <w:r w:rsidRPr="00AA3154">
        <w:rPr>
          <w:rFonts w:ascii="仿宋_GB2312" w:eastAsia="仿宋_GB2312" w:hAnsi="宋体" w:cs="仿宋_GB2312" w:hint="eastAsia"/>
          <w:kern w:val="0"/>
          <w:sz w:val="24"/>
          <w:szCs w:val="24"/>
        </w:rPr>
        <w:t>月</w:t>
      </w:r>
      <w:r w:rsidRPr="00AA3154">
        <w:rPr>
          <w:rFonts w:ascii="仿宋_GB2312" w:eastAsia="仿宋_GB2312" w:hAnsi="宋体" w:cs="仿宋_GB2312"/>
          <w:kern w:val="0"/>
          <w:sz w:val="24"/>
          <w:szCs w:val="24"/>
        </w:rPr>
        <w:t>15</w:t>
      </w:r>
      <w:r w:rsidRPr="00AA3154">
        <w:rPr>
          <w:rFonts w:ascii="仿宋_GB2312" w:eastAsia="仿宋_GB2312" w:hAnsi="宋体" w:cs="仿宋_GB2312" w:hint="eastAsia"/>
          <w:kern w:val="0"/>
          <w:sz w:val="24"/>
          <w:szCs w:val="24"/>
        </w:rPr>
        <w:t>日。提交应征作品应符合《第三届钱学森城市学金奖优秀成果格式规范》。</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kern w:val="0"/>
          <w:sz w:val="24"/>
          <w:szCs w:val="24"/>
        </w:rPr>
        <w:t>3</w:t>
      </w:r>
      <w:r w:rsidRPr="00AA3154">
        <w:rPr>
          <w:rFonts w:ascii="仿宋_GB2312" w:eastAsia="仿宋_GB2312" w:hAnsi="宋体" w:cs="仿宋_GB2312" w:hint="eastAsia"/>
          <w:kern w:val="0"/>
          <w:sz w:val="24"/>
          <w:szCs w:val="24"/>
        </w:rPr>
        <w:t>、请于</w:t>
      </w:r>
      <w:r w:rsidRPr="00AA3154">
        <w:rPr>
          <w:rFonts w:ascii="仿宋_GB2312" w:eastAsia="仿宋_GB2312" w:hAnsi="宋体" w:cs="仿宋_GB2312"/>
          <w:kern w:val="0"/>
          <w:sz w:val="24"/>
          <w:szCs w:val="24"/>
        </w:rPr>
        <w:t>2012</w:t>
      </w:r>
      <w:r w:rsidRPr="00AA3154">
        <w:rPr>
          <w:rFonts w:ascii="仿宋_GB2312" w:eastAsia="仿宋_GB2312" w:hAnsi="宋体" w:cs="仿宋_GB2312" w:hint="eastAsia"/>
          <w:kern w:val="0"/>
          <w:sz w:val="24"/>
          <w:szCs w:val="24"/>
        </w:rPr>
        <w:t>年</w:t>
      </w:r>
      <w:r w:rsidRPr="00AA3154">
        <w:rPr>
          <w:rFonts w:ascii="仿宋_GB2312" w:eastAsia="仿宋_GB2312" w:hAnsi="宋体" w:cs="仿宋_GB2312"/>
          <w:kern w:val="0"/>
          <w:sz w:val="24"/>
          <w:szCs w:val="24"/>
        </w:rPr>
        <w:t>12</w:t>
      </w:r>
      <w:r w:rsidRPr="00AA3154">
        <w:rPr>
          <w:rFonts w:ascii="仿宋_GB2312" w:eastAsia="仿宋_GB2312" w:hAnsi="宋体" w:cs="仿宋_GB2312" w:hint="eastAsia"/>
          <w:kern w:val="0"/>
          <w:sz w:val="24"/>
          <w:szCs w:val="24"/>
        </w:rPr>
        <w:t>月</w:t>
      </w:r>
      <w:r w:rsidRPr="00AA3154">
        <w:rPr>
          <w:rFonts w:ascii="仿宋_GB2312" w:eastAsia="仿宋_GB2312" w:hAnsi="宋体" w:cs="仿宋_GB2312"/>
          <w:kern w:val="0"/>
          <w:sz w:val="24"/>
          <w:szCs w:val="24"/>
        </w:rPr>
        <w:t>15</w:t>
      </w:r>
      <w:r w:rsidRPr="00AA3154">
        <w:rPr>
          <w:rFonts w:ascii="仿宋_GB2312" w:eastAsia="仿宋_GB2312" w:hAnsi="宋体" w:cs="仿宋_GB2312" w:hint="eastAsia"/>
          <w:kern w:val="0"/>
          <w:sz w:val="24"/>
          <w:szCs w:val="24"/>
        </w:rPr>
        <w:t>日后登录“中国城市网”，以邮寄或发送电子邮件的方式提交应征作品。同时请从“中国城市网”</w:t>
      </w:r>
      <w:r w:rsidRPr="00AA3154">
        <w:rPr>
          <w:rFonts w:ascii="仿宋_GB2312" w:eastAsia="仿宋_GB2312" w:hAnsi="宋体" w:cs="仿宋_GB2312"/>
          <w:kern w:val="0"/>
          <w:sz w:val="24"/>
          <w:szCs w:val="24"/>
        </w:rPr>
        <w:t xml:space="preserve"> </w:t>
      </w:r>
      <w:r w:rsidRPr="00AA3154">
        <w:rPr>
          <w:rFonts w:ascii="仿宋_GB2312" w:eastAsia="仿宋_GB2312" w:hAnsi="宋体" w:cs="仿宋_GB2312" w:hint="eastAsia"/>
          <w:kern w:val="0"/>
          <w:sz w:val="24"/>
          <w:szCs w:val="24"/>
        </w:rPr>
        <w:t>（</w:t>
      </w:r>
      <w:r w:rsidRPr="00AA3154">
        <w:rPr>
          <w:rFonts w:ascii="仿宋_GB2312" w:eastAsia="仿宋_GB2312" w:hAnsi="宋体" w:cs="仿宋_GB2312"/>
          <w:kern w:val="0"/>
          <w:sz w:val="24"/>
          <w:szCs w:val="24"/>
        </w:rPr>
        <w:t>http://www.urbanchina.org</w:t>
      </w:r>
      <w:r w:rsidRPr="00AA3154">
        <w:rPr>
          <w:rFonts w:ascii="仿宋_GB2312" w:eastAsia="仿宋_GB2312" w:hAnsi="宋体" w:cs="仿宋_GB2312" w:hint="eastAsia"/>
          <w:kern w:val="0"/>
          <w:sz w:val="24"/>
          <w:szCs w:val="24"/>
        </w:rPr>
        <w:t>）下载填写《第三届钱学森城市学金奖成果使用授权书》，经本人签名后传真或邮寄给组委会，提交电子版无效。</w:t>
      </w:r>
      <w:r w:rsidRPr="00AA3154">
        <w:rPr>
          <w:rFonts w:ascii="仿宋_GB2312" w:eastAsia="仿宋_GB2312" w:hAnsi="宋体" w:cs="仿宋_GB2312"/>
          <w:kern w:val="0"/>
          <w:sz w:val="24"/>
          <w:szCs w:val="24"/>
        </w:rPr>
        <w:t xml:space="preserve"> </w:t>
      </w:r>
    </w:p>
    <w:p w:rsidR="0028767B" w:rsidRPr="00AA3154" w:rsidRDefault="0028767B" w:rsidP="00C11DA4">
      <w:pPr>
        <w:adjustRightInd w:val="0"/>
        <w:snapToGrid w:val="0"/>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“城市教育问题”征集主题</w:t>
      </w:r>
      <w:r w:rsidRPr="00AA3154">
        <w:rPr>
          <w:rFonts w:ascii="仿宋_GB2312" w:eastAsia="仿宋_GB2312" w:hAnsi="宋体" w:cs="仿宋_GB2312"/>
          <w:kern w:val="0"/>
          <w:sz w:val="24"/>
          <w:szCs w:val="24"/>
        </w:rPr>
        <w:t xml:space="preserve">                         </w:t>
      </w:r>
    </w:p>
    <w:p w:rsidR="0028767B" w:rsidRPr="00B9241C" w:rsidRDefault="0028767B" w:rsidP="00C11DA4">
      <w:pPr>
        <w:adjustRightInd w:val="0"/>
        <w:snapToGrid w:val="0"/>
        <w:ind w:firstLineChars="250" w:firstLine="31680"/>
        <w:rPr>
          <w:rFonts w:ascii="仿宋_GB2312" w:eastAsia="仿宋_GB2312" w:hAnsi="宋体" w:cs="Times New Roman"/>
          <w:kern w:val="0"/>
          <w:sz w:val="24"/>
          <w:szCs w:val="24"/>
        </w:rPr>
      </w:pPr>
      <w:hyperlink r:id="rId7" w:history="1">
        <w:r w:rsidRPr="00B9241C">
          <w:rPr>
            <w:rStyle w:val="Hyperlink"/>
            <w:rFonts w:ascii="仿宋_GB2312" w:eastAsia="仿宋_GB2312" w:hAnsi="宋体" w:cs="仿宋_GB2312" w:hint="eastAsia"/>
            <w:kern w:val="0"/>
            <w:sz w:val="24"/>
            <w:szCs w:val="24"/>
          </w:rPr>
          <w:t>征集邮箱</w:t>
        </w:r>
        <w:r w:rsidRPr="00B9241C">
          <w:rPr>
            <w:rStyle w:val="Hyperlink"/>
            <w:rFonts w:ascii="仿宋_GB2312" w:eastAsia="仿宋_GB2312" w:hAnsi="宋体" w:cs="仿宋_GB2312"/>
            <w:kern w:val="0"/>
            <w:sz w:val="24"/>
            <w:szCs w:val="24"/>
          </w:rPr>
          <w:t>csjy@vip.126.com</w:t>
        </w:r>
      </w:hyperlink>
    </w:p>
    <w:p w:rsidR="0028767B" w:rsidRPr="00AA3154" w:rsidRDefault="0028767B" w:rsidP="00C11DA4">
      <w:pPr>
        <w:adjustRightInd w:val="0"/>
        <w:snapToGrid w:val="0"/>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“城市流动人口问题”征文主题</w:t>
      </w:r>
      <w:r w:rsidRPr="00AA3154">
        <w:rPr>
          <w:rFonts w:ascii="仿宋_GB2312" w:eastAsia="仿宋_GB2312" w:hAnsi="宋体" w:cs="仿宋_GB2312"/>
          <w:kern w:val="0"/>
          <w:sz w:val="24"/>
          <w:szCs w:val="24"/>
        </w:rPr>
        <w:t xml:space="preserve">                    </w:t>
      </w:r>
    </w:p>
    <w:p w:rsidR="0028767B" w:rsidRPr="00AA3154" w:rsidRDefault="0028767B" w:rsidP="00C11DA4">
      <w:pPr>
        <w:adjustRightInd w:val="0"/>
        <w:snapToGrid w:val="0"/>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征集邮箱</w:t>
      </w:r>
      <w:r w:rsidRPr="00AA3154">
        <w:rPr>
          <w:rFonts w:ascii="仿宋_GB2312" w:eastAsia="仿宋_GB2312" w:hAnsi="宋体" w:cs="仿宋_GB2312"/>
          <w:kern w:val="0"/>
          <w:sz w:val="24"/>
          <w:szCs w:val="24"/>
        </w:rPr>
        <w:t>csrk@vip.126.com</w:t>
      </w:r>
    </w:p>
    <w:p w:rsidR="0028767B" w:rsidRPr="00AA3154" w:rsidRDefault="0028767B" w:rsidP="00C11DA4">
      <w:pPr>
        <w:adjustRightInd w:val="0"/>
        <w:snapToGrid w:val="0"/>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“城市交通问题”征文主题</w:t>
      </w:r>
      <w:r w:rsidRPr="00AA3154">
        <w:rPr>
          <w:rFonts w:ascii="仿宋_GB2312" w:eastAsia="仿宋_GB2312" w:hAnsi="宋体" w:cs="仿宋_GB2312"/>
          <w:kern w:val="0"/>
          <w:sz w:val="24"/>
          <w:szCs w:val="24"/>
        </w:rPr>
        <w:t xml:space="preserve">                       </w:t>
      </w:r>
    </w:p>
    <w:p w:rsidR="0028767B" w:rsidRPr="00AA3154" w:rsidRDefault="0028767B" w:rsidP="00C11DA4">
      <w:pPr>
        <w:adjustRightInd w:val="0"/>
        <w:snapToGrid w:val="0"/>
        <w:ind w:firstLineChars="200" w:firstLine="31680"/>
        <w:rPr>
          <w:rFonts w:ascii="仿宋_GB2312" w:eastAsia="仿宋_GB2312" w:hAnsi="宋体" w:cs="Times New Roman"/>
          <w:kern w:val="0"/>
          <w:sz w:val="24"/>
          <w:szCs w:val="24"/>
        </w:rPr>
      </w:pPr>
      <w:hyperlink r:id="rId8" w:history="1">
        <w:r w:rsidRPr="00AA3154">
          <w:rPr>
            <w:rStyle w:val="Hyperlink"/>
            <w:rFonts w:ascii="仿宋_GB2312" w:eastAsia="仿宋_GB2312" w:hAnsi="宋体" w:cs="仿宋_GB2312" w:hint="eastAsia"/>
            <w:kern w:val="0"/>
            <w:sz w:val="24"/>
            <w:szCs w:val="24"/>
          </w:rPr>
          <w:t>征集邮箱</w:t>
        </w:r>
        <w:r w:rsidRPr="00AA3154">
          <w:rPr>
            <w:rStyle w:val="Hyperlink"/>
            <w:rFonts w:ascii="仿宋_GB2312" w:eastAsia="仿宋_GB2312" w:hAnsi="宋体" w:cs="仿宋_GB2312"/>
            <w:kern w:val="0"/>
            <w:sz w:val="24"/>
            <w:szCs w:val="24"/>
          </w:rPr>
          <w:t>csjt@vip.126.com</w:t>
        </w:r>
      </w:hyperlink>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kern w:val="0"/>
          <w:sz w:val="24"/>
          <w:szCs w:val="24"/>
        </w:rPr>
        <w:t>(</w:t>
      </w:r>
      <w:r w:rsidRPr="00AA3154">
        <w:rPr>
          <w:rFonts w:ascii="仿宋_GB2312" w:eastAsia="仿宋_GB2312" w:hAnsi="宋体" w:cs="仿宋_GB2312" w:hint="eastAsia"/>
          <w:kern w:val="0"/>
          <w:sz w:val="24"/>
          <w:szCs w:val="24"/>
        </w:rPr>
        <w:t>三</w:t>
      </w:r>
      <w:r w:rsidRPr="00AA3154">
        <w:rPr>
          <w:rFonts w:ascii="仿宋_GB2312" w:eastAsia="仿宋_GB2312" w:hAnsi="宋体" w:cs="仿宋_GB2312"/>
          <w:kern w:val="0"/>
          <w:sz w:val="24"/>
          <w:szCs w:val="24"/>
        </w:rPr>
        <w:t>)</w:t>
      </w:r>
      <w:r w:rsidRPr="00AA3154">
        <w:rPr>
          <w:rFonts w:ascii="仿宋_GB2312" w:eastAsia="仿宋_GB2312" w:hAnsi="宋体" w:cs="仿宋_GB2312" w:hint="eastAsia"/>
          <w:kern w:val="0"/>
          <w:sz w:val="24"/>
          <w:szCs w:val="24"/>
        </w:rPr>
        <w:t>奖项设置</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各征集主题分别设置：钱学森城市学金奖</w:t>
      </w:r>
      <w:r w:rsidRPr="00AA3154">
        <w:rPr>
          <w:rFonts w:ascii="仿宋_GB2312" w:eastAsia="仿宋_GB2312" w:hAnsi="宋体" w:cs="仿宋_GB2312"/>
          <w:kern w:val="0"/>
          <w:sz w:val="24"/>
          <w:szCs w:val="24"/>
        </w:rPr>
        <w:t>1</w:t>
      </w:r>
      <w:r w:rsidRPr="00AA3154">
        <w:rPr>
          <w:rFonts w:ascii="仿宋_GB2312" w:eastAsia="仿宋_GB2312" w:hAnsi="宋体" w:cs="仿宋_GB2312" w:hint="eastAsia"/>
          <w:kern w:val="0"/>
          <w:sz w:val="24"/>
          <w:szCs w:val="24"/>
        </w:rPr>
        <w:t>名，奖金</w:t>
      </w:r>
      <w:r w:rsidRPr="00AA3154">
        <w:rPr>
          <w:rFonts w:ascii="仿宋_GB2312" w:eastAsia="仿宋_GB2312" w:hAnsi="宋体" w:cs="仿宋_GB2312"/>
          <w:kern w:val="0"/>
          <w:sz w:val="24"/>
          <w:szCs w:val="24"/>
        </w:rPr>
        <w:t>10</w:t>
      </w:r>
      <w:r w:rsidRPr="00AA3154">
        <w:rPr>
          <w:rFonts w:ascii="仿宋_GB2312" w:eastAsia="仿宋_GB2312" w:hAnsi="宋体" w:cs="仿宋_GB2312" w:hint="eastAsia"/>
          <w:kern w:val="0"/>
          <w:sz w:val="24"/>
          <w:szCs w:val="24"/>
        </w:rPr>
        <w:t>万元；钱学森城市学金奖提名奖</w:t>
      </w:r>
      <w:r w:rsidRPr="00AA3154">
        <w:rPr>
          <w:rFonts w:ascii="仿宋_GB2312" w:eastAsia="仿宋_GB2312" w:hAnsi="宋体" w:cs="仿宋_GB2312"/>
          <w:kern w:val="0"/>
          <w:sz w:val="24"/>
          <w:szCs w:val="24"/>
        </w:rPr>
        <w:t>10</w:t>
      </w:r>
      <w:r w:rsidRPr="00AA3154">
        <w:rPr>
          <w:rFonts w:ascii="仿宋_GB2312" w:eastAsia="仿宋_GB2312" w:hAnsi="宋体" w:cs="仿宋_GB2312" w:hint="eastAsia"/>
          <w:kern w:val="0"/>
          <w:sz w:val="24"/>
          <w:szCs w:val="24"/>
        </w:rPr>
        <w:t>名，奖金各</w:t>
      </w:r>
      <w:r w:rsidRPr="00AA3154">
        <w:rPr>
          <w:rFonts w:ascii="仿宋_GB2312" w:eastAsia="仿宋_GB2312" w:hAnsi="宋体" w:cs="仿宋_GB2312"/>
          <w:kern w:val="0"/>
          <w:sz w:val="24"/>
          <w:szCs w:val="24"/>
        </w:rPr>
        <w:t>1</w:t>
      </w:r>
      <w:r w:rsidRPr="00AA3154">
        <w:rPr>
          <w:rFonts w:ascii="仿宋_GB2312" w:eastAsia="仿宋_GB2312" w:hAnsi="宋体" w:cs="仿宋_GB2312" w:hint="eastAsia"/>
          <w:kern w:val="0"/>
          <w:sz w:val="24"/>
          <w:szCs w:val="24"/>
        </w:rPr>
        <w:t>万元；优秀奖若干名，奖金各</w:t>
      </w:r>
      <w:r w:rsidRPr="00AA3154">
        <w:rPr>
          <w:rFonts w:ascii="仿宋_GB2312" w:eastAsia="仿宋_GB2312" w:hAnsi="宋体" w:cs="仿宋_GB2312"/>
          <w:kern w:val="0"/>
          <w:sz w:val="24"/>
          <w:szCs w:val="24"/>
        </w:rPr>
        <w:t>2000</w:t>
      </w:r>
      <w:r w:rsidRPr="00AA3154">
        <w:rPr>
          <w:rFonts w:ascii="仿宋_GB2312" w:eastAsia="仿宋_GB2312" w:hAnsi="宋体" w:cs="仿宋_GB2312" w:hint="eastAsia"/>
          <w:kern w:val="0"/>
          <w:sz w:val="24"/>
          <w:szCs w:val="24"/>
        </w:rPr>
        <w:t>元（以上奖项个人所得税由获奖者自理）。获奖作品全文或摘录编入《城市学研究》刊物。组委会将在“第三届城市学高层论坛”上为获奖者颁奖。</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城市学研究获奖成果使用授权书及格式规范下载地址</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城市学研究成果使用授权书及格式规范</w:t>
      </w:r>
      <w:r w:rsidRPr="00AA3154">
        <w:rPr>
          <w:rFonts w:ascii="仿宋_GB2312" w:eastAsia="仿宋_GB2312" w:hAnsi="宋体" w:cs="仿宋_GB2312"/>
          <w:kern w:val="0"/>
          <w:sz w:val="24"/>
          <w:szCs w:val="24"/>
        </w:rPr>
        <w:t xml:space="preserve"> </w:t>
      </w:r>
    </w:p>
    <w:p w:rsidR="0028767B" w:rsidRPr="00AA3154" w:rsidRDefault="0028767B" w:rsidP="00C11DA4">
      <w:pPr>
        <w:ind w:firstLineChars="200" w:firstLine="31680"/>
        <w:rPr>
          <w:rFonts w:ascii="仿宋_GB2312" w:eastAsia="仿宋_GB2312" w:hAnsi="宋体" w:cs="仿宋_GB2312"/>
          <w:kern w:val="0"/>
          <w:sz w:val="24"/>
          <w:szCs w:val="24"/>
        </w:rPr>
      </w:pPr>
      <w:r w:rsidRPr="00AA3154">
        <w:rPr>
          <w:rFonts w:ascii="仿宋_GB2312" w:eastAsia="仿宋_GB2312" w:hAnsi="宋体" w:cs="仿宋_GB2312" w:hint="eastAsia"/>
          <w:kern w:val="0"/>
          <w:sz w:val="24"/>
          <w:szCs w:val="24"/>
        </w:rPr>
        <w:t>本次征集活动最终解释权归钱学森城市学金奖、西湖城市学金奖征集评选活动组委会。</w:t>
      </w:r>
      <w:r w:rsidRPr="00AA3154">
        <w:rPr>
          <w:rFonts w:ascii="仿宋_GB2312" w:eastAsia="仿宋_GB2312" w:hAnsi="宋体" w:cs="仿宋_GB2312"/>
          <w:kern w:val="0"/>
          <w:sz w:val="24"/>
          <w:szCs w:val="24"/>
        </w:rPr>
        <w:t xml:space="preserve"> </w:t>
      </w:r>
    </w:p>
    <w:p w:rsidR="0028767B" w:rsidRPr="00AA3154" w:rsidRDefault="0028767B" w:rsidP="00DD52F4">
      <w:pPr>
        <w:spacing w:line="600" w:lineRule="atLeast"/>
        <w:jc w:val="center"/>
        <w:rPr>
          <w:rFonts w:ascii="仿宋_GB2312" w:eastAsia="仿宋_GB2312" w:hAnsi="宋体" w:cs="Times New Roman"/>
          <w:kern w:val="0"/>
          <w:sz w:val="24"/>
          <w:szCs w:val="24"/>
        </w:rPr>
      </w:pPr>
      <w:r w:rsidRPr="00AA3154">
        <w:rPr>
          <w:rFonts w:ascii="仿宋_GB2312" w:eastAsia="仿宋_GB2312" w:hAnsi="宋体" w:cs="仿宋_GB2312"/>
          <w:kern w:val="0"/>
          <w:sz w:val="24"/>
          <w:szCs w:val="24"/>
        </w:rPr>
        <w:t xml:space="preserve"> </w:t>
      </w:r>
      <w:r w:rsidRPr="00AA3154">
        <w:rPr>
          <w:rFonts w:ascii="仿宋_GB2312" w:eastAsia="仿宋_GB2312" w:hAnsi="宋体" w:cs="仿宋_GB2312" w:hint="eastAsia"/>
          <w:kern w:val="0"/>
          <w:sz w:val="24"/>
          <w:szCs w:val="24"/>
        </w:rPr>
        <w:t>钱学森城市学金奖、西湖城市学金奖征集评选活动组委会</w:t>
      </w:r>
    </w:p>
    <w:p w:rsidR="0028767B" w:rsidRDefault="0028767B" w:rsidP="00B9241C">
      <w:pPr>
        <w:spacing w:line="600" w:lineRule="atLeast"/>
        <w:jc w:val="center"/>
        <w:rPr>
          <w:rFonts w:ascii="仿宋_GB2312" w:eastAsia="仿宋_GB2312" w:hAnsi="宋体" w:cs="Times New Roman"/>
          <w:kern w:val="0"/>
          <w:sz w:val="24"/>
          <w:szCs w:val="24"/>
        </w:rPr>
      </w:pPr>
      <w:r w:rsidRPr="00AA3154">
        <w:rPr>
          <w:rFonts w:ascii="仿宋_GB2312" w:eastAsia="仿宋_GB2312" w:hAnsi="宋体" w:cs="仿宋_GB2312"/>
          <w:kern w:val="0"/>
          <w:sz w:val="24"/>
          <w:szCs w:val="24"/>
        </w:rPr>
        <w:t>2012</w:t>
      </w:r>
      <w:r w:rsidRPr="00AA3154">
        <w:rPr>
          <w:rFonts w:ascii="仿宋_GB2312" w:eastAsia="仿宋_GB2312" w:hAnsi="宋体" w:cs="仿宋_GB2312" w:hint="eastAsia"/>
          <w:kern w:val="0"/>
          <w:sz w:val="24"/>
          <w:szCs w:val="24"/>
        </w:rPr>
        <w:t>年</w:t>
      </w:r>
      <w:r w:rsidRPr="00AA3154">
        <w:rPr>
          <w:rFonts w:ascii="仿宋_GB2312" w:eastAsia="仿宋_GB2312" w:hAnsi="宋体" w:cs="仿宋_GB2312"/>
          <w:kern w:val="0"/>
          <w:sz w:val="24"/>
          <w:szCs w:val="24"/>
        </w:rPr>
        <w:t>12</w:t>
      </w:r>
      <w:r w:rsidRPr="00AA3154">
        <w:rPr>
          <w:rFonts w:ascii="仿宋_GB2312" w:eastAsia="仿宋_GB2312" w:hAnsi="宋体" w:cs="仿宋_GB2312" w:hint="eastAsia"/>
          <w:kern w:val="0"/>
          <w:sz w:val="24"/>
          <w:szCs w:val="24"/>
        </w:rPr>
        <w:t>月</w:t>
      </w:r>
      <w:r w:rsidRPr="00AA3154">
        <w:rPr>
          <w:rFonts w:ascii="仿宋_GB2312" w:eastAsia="仿宋_GB2312" w:hAnsi="宋体" w:cs="仿宋_GB2312"/>
          <w:kern w:val="0"/>
          <w:sz w:val="24"/>
          <w:szCs w:val="24"/>
        </w:rPr>
        <w:t>13</w:t>
      </w:r>
      <w:r w:rsidRPr="00AA3154">
        <w:rPr>
          <w:rFonts w:ascii="仿宋_GB2312" w:eastAsia="仿宋_GB2312" w:hAnsi="宋体" w:cs="仿宋_GB2312" w:hint="eastAsia"/>
          <w:kern w:val="0"/>
          <w:sz w:val="24"/>
          <w:szCs w:val="24"/>
        </w:rPr>
        <w:t>日</w:t>
      </w:r>
    </w:p>
    <w:sectPr w:rsidR="0028767B" w:rsidSect="00696755">
      <w:pgSz w:w="11906" w:h="16838"/>
      <w:pgMar w:top="1021" w:right="1361" w:bottom="102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67B" w:rsidRDefault="0028767B" w:rsidP="00F04CA0">
      <w:pPr>
        <w:rPr>
          <w:rFonts w:cs="Times New Roman"/>
        </w:rPr>
      </w:pPr>
      <w:r>
        <w:rPr>
          <w:rFonts w:cs="Times New Roman"/>
        </w:rPr>
        <w:separator/>
      </w:r>
    </w:p>
  </w:endnote>
  <w:endnote w:type="continuationSeparator" w:id="1">
    <w:p w:rsidR="0028767B" w:rsidRDefault="0028767B" w:rsidP="00F04CA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67B" w:rsidRDefault="0028767B" w:rsidP="00F04CA0">
      <w:pPr>
        <w:rPr>
          <w:rFonts w:cs="Times New Roman"/>
        </w:rPr>
      </w:pPr>
      <w:r>
        <w:rPr>
          <w:rFonts w:cs="Times New Roman"/>
        </w:rPr>
        <w:separator/>
      </w:r>
    </w:p>
  </w:footnote>
  <w:footnote w:type="continuationSeparator" w:id="1">
    <w:p w:rsidR="0028767B" w:rsidRDefault="0028767B" w:rsidP="00F04CA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E564D"/>
    <w:multiLevelType w:val="hybridMultilevel"/>
    <w:tmpl w:val="E28E1C40"/>
    <w:lvl w:ilvl="0" w:tplc="9FC275F6">
      <w:start w:val="3"/>
      <w:numFmt w:val="japaneseCounting"/>
      <w:lvlText w:val="%1、"/>
      <w:lvlJc w:val="left"/>
      <w:pPr>
        <w:ind w:left="906" w:hanging="480"/>
      </w:pPr>
      <w:rPr>
        <w:rFonts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1">
    <w:nsid w:val="24271747"/>
    <w:multiLevelType w:val="hybridMultilevel"/>
    <w:tmpl w:val="3AB6BDA6"/>
    <w:lvl w:ilvl="0" w:tplc="C6AA1AC4">
      <w:start w:val="1"/>
      <w:numFmt w:val="japaneseCounting"/>
      <w:lvlText w:val="%1、"/>
      <w:lvlJc w:val="left"/>
      <w:pPr>
        <w:ind w:left="906"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6BC700F4"/>
    <w:multiLevelType w:val="hybridMultilevel"/>
    <w:tmpl w:val="26E2001A"/>
    <w:lvl w:ilvl="0" w:tplc="45F8A922">
      <w:start w:val="3"/>
      <w:numFmt w:val="japaneseCounting"/>
      <w:lvlText w:val="%1、"/>
      <w:lvlJc w:val="left"/>
      <w:pPr>
        <w:ind w:left="1386" w:hanging="480"/>
      </w:pPr>
      <w:rPr>
        <w:rFonts w:hint="default"/>
      </w:rPr>
    </w:lvl>
    <w:lvl w:ilvl="1" w:tplc="04090019">
      <w:start w:val="1"/>
      <w:numFmt w:val="lowerLetter"/>
      <w:lvlText w:val="%2)"/>
      <w:lvlJc w:val="left"/>
      <w:pPr>
        <w:ind w:left="1746" w:hanging="420"/>
      </w:pPr>
    </w:lvl>
    <w:lvl w:ilvl="2" w:tplc="0409001B">
      <w:start w:val="1"/>
      <w:numFmt w:val="lowerRoman"/>
      <w:lvlText w:val="%3."/>
      <w:lvlJc w:val="right"/>
      <w:pPr>
        <w:ind w:left="2166" w:hanging="420"/>
      </w:pPr>
    </w:lvl>
    <w:lvl w:ilvl="3" w:tplc="0409000F">
      <w:start w:val="1"/>
      <w:numFmt w:val="decimal"/>
      <w:lvlText w:val="%4."/>
      <w:lvlJc w:val="left"/>
      <w:pPr>
        <w:ind w:left="2586" w:hanging="420"/>
      </w:pPr>
    </w:lvl>
    <w:lvl w:ilvl="4" w:tplc="04090019">
      <w:start w:val="1"/>
      <w:numFmt w:val="lowerLetter"/>
      <w:lvlText w:val="%5)"/>
      <w:lvlJc w:val="left"/>
      <w:pPr>
        <w:ind w:left="3006" w:hanging="420"/>
      </w:pPr>
    </w:lvl>
    <w:lvl w:ilvl="5" w:tplc="0409001B">
      <w:start w:val="1"/>
      <w:numFmt w:val="lowerRoman"/>
      <w:lvlText w:val="%6."/>
      <w:lvlJc w:val="right"/>
      <w:pPr>
        <w:ind w:left="3426" w:hanging="420"/>
      </w:pPr>
    </w:lvl>
    <w:lvl w:ilvl="6" w:tplc="0409000F">
      <w:start w:val="1"/>
      <w:numFmt w:val="decimal"/>
      <w:lvlText w:val="%7."/>
      <w:lvlJc w:val="left"/>
      <w:pPr>
        <w:ind w:left="3846" w:hanging="420"/>
      </w:pPr>
    </w:lvl>
    <w:lvl w:ilvl="7" w:tplc="04090019">
      <w:start w:val="1"/>
      <w:numFmt w:val="lowerLetter"/>
      <w:lvlText w:val="%8)"/>
      <w:lvlJc w:val="left"/>
      <w:pPr>
        <w:ind w:left="4266" w:hanging="420"/>
      </w:pPr>
    </w:lvl>
    <w:lvl w:ilvl="8" w:tplc="0409001B">
      <w:start w:val="1"/>
      <w:numFmt w:val="lowerRoman"/>
      <w:lvlText w:val="%9."/>
      <w:lvlJc w:val="right"/>
      <w:pPr>
        <w:ind w:left="4686"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2F4"/>
    <w:rsid w:val="00087676"/>
    <w:rsid w:val="000C7AB6"/>
    <w:rsid w:val="000E78C6"/>
    <w:rsid w:val="0028767B"/>
    <w:rsid w:val="004943E9"/>
    <w:rsid w:val="005C137B"/>
    <w:rsid w:val="00696755"/>
    <w:rsid w:val="00774EE9"/>
    <w:rsid w:val="00AA3154"/>
    <w:rsid w:val="00B52085"/>
    <w:rsid w:val="00B7294B"/>
    <w:rsid w:val="00B9241C"/>
    <w:rsid w:val="00C11DA4"/>
    <w:rsid w:val="00D35776"/>
    <w:rsid w:val="00DD52F4"/>
    <w:rsid w:val="00F04C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1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52F4"/>
    <w:rPr>
      <w:color w:val="auto"/>
      <w:u w:val="none"/>
      <w:effect w:val="none"/>
    </w:rPr>
  </w:style>
  <w:style w:type="character" w:styleId="Strong">
    <w:name w:val="Strong"/>
    <w:basedOn w:val="DefaultParagraphFont"/>
    <w:uiPriority w:val="99"/>
    <w:qFormat/>
    <w:rsid w:val="00DD52F4"/>
    <w:rPr>
      <w:b/>
      <w:bCs/>
    </w:rPr>
  </w:style>
  <w:style w:type="paragraph" w:styleId="BalloonText">
    <w:name w:val="Balloon Text"/>
    <w:basedOn w:val="Normal"/>
    <w:link w:val="BalloonTextChar"/>
    <w:uiPriority w:val="99"/>
    <w:semiHidden/>
    <w:rsid w:val="00DD52F4"/>
    <w:rPr>
      <w:sz w:val="18"/>
      <w:szCs w:val="18"/>
    </w:rPr>
  </w:style>
  <w:style w:type="character" w:customStyle="1" w:styleId="BalloonTextChar">
    <w:name w:val="Balloon Text Char"/>
    <w:basedOn w:val="DefaultParagraphFont"/>
    <w:link w:val="BalloonText"/>
    <w:uiPriority w:val="99"/>
    <w:semiHidden/>
    <w:locked/>
    <w:rsid w:val="00DD52F4"/>
    <w:rPr>
      <w:sz w:val="18"/>
      <w:szCs w:val="18"/>
    </w:rPr>
  </w:style>
  <w:style w:type="paragraph" w:styleId="NormalWeb">
    <w:name w:val="Normal (Web)"/>
    <w:basedOn w:val="Normal"/>
    <w:uiPriority w:val="99"/>
    <w:semiHidden/>
    <w:rsid w:val="00DD52F4"/>
    <w:pPr>
      <w:widowControl/>
      <w:jc w:val="left"/>
    </w:pPr>
    <w:rPr>
      <w:rFonts w:ascii="宋体" w:hAnsi="宋体" w:cs="宋体"/>
      <w:kern w:val="0"/>
      <w:sz w:val="24"/>
      <w:szCs w:val="24"/>
    </w:rPr>
  </w:style>
  <w:style w:type="paragraph" w:styleId="ListParagraph">
    <w:name w:val="List Paragraph"/>
    <w:basedOn w:val="Normal"/>
    <w:uiPriority w:val="99"/>
    <w:qFormat/>
    <w:rsid w:val="00AA3154"/>
    <w:pPr>
      <w:ind w:firstLineChars="200" w:firstLine="420"/>
    </w:pPr>
  </w:style>
  <w:style w:type="paragraph" w:styleId="Date">
    <w:name w:val="Date"/>
    <w:basedOn w:val="Normal"/>
    <w:next w:val="Normal"/>
    <w:link w:val="DateChar"/>
    <w:uiPriority w:val="99"/>
    <w:semiHidden/>
    <w:rsid w:val="00B9241C"/>
    <w:pPr>
      <w:ind w:leftChars="2500" w:left="100"/>
    </w:pPr>
  </w:style>
  <w:style w:type="character" w:customStyle="1" w:styleId="DateChar">
    <w:name w:val="Date Char"/>
    <w:basedOn w:val="DefaultParagraphFont"/>
    <w:link w:val="Date"/>
    <w:uiPriority w:val="99"/>
    <w:semiHidden/>
    <w:locked/>
    <w:rsid w:val="00B9241C"/>
  </w:style>
  <w:style w:type="table" w:styleId="TableGrid">
    <w:name w:val="Table Grid"/>
    <w:basedOn w:val="TableNormal"/>
    <w:uiPriority w:val="99"/>
    <w:rsid w:val="00B9241C"/>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4C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04CA0"/>
    <w:rPr>
      <w:sz w:val="18"/>
      <w:szCs w:val="18"/>
    </w:rPr>
  </w:style>
  <w:style w:type="paragraph" w:styleId="Footer">
    <w:name w:val="footer"/>
    <w:basedOn w:val="Normal"/>
    <w:link w:val="FooterChar"/>
    <w:uiPriority w:val="99"/>
    <w:rsid w:val="00F04C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04CA0"/>
    <w:rPr>
      <w:sz w:val="18"/>
      <w:szCs w:val="18"/>
    </w:rPr>
  </w:style>
</w:styles>
</file>

<file path=word/webSettings.xml><?xml version="1.0" encoding="utf-8"?>
<w:webSettings xmlns:r="http://schemas.openxmlformats.org/officeDocument/2006/relationships" xmlns:w="http://schemas.openxmlformats.org/wordprocessingml/2006/main">
  <w:divs>
    <w:div w:id="902326933">
      <w:marLeft w:val="0"/>
      <w:marRight w:val="0"/>
      <w:marTop w:val="0"/>
      <w:marBottom w:val="0"/>
      <w:divBdr>
        <w:top w:val="none" w:sz="0" w:space="0" w:color="auto"/>
        <w:left w:val="none" w:sz="0" w:space="0" w:color="auto"/>
        <w:bottom w:val="none" w:sz="0" w:space="0" w:color="auto"/>
        <w:right w:val="none" w:sz="0" w:space="0" w:color="auto"/>
      </w:divBdr>
      <w:divsChild>
        <w:div w:id="902326945">
          <w:marLeft w:val="0"/>
          <w:marRight w:val="0"/>
          <w:marTop w:val="0"/>
          <w:marBottom w:val="0"/>
          <w:divBdr>
            <w:top w:val="none" w:sz="0" w:space="0" w:color="auto"/>
            <w:left w:val="none" w:sz="0" w:space="0" w:color="auto"/>
            <w:bottom w:val="none" w:sz="0" w:space="0" w:color="auto"/>
            <w:right w:val="none" w:sz="0" w:space="0" w:color="auto"/>
          </w:divBdr>
          <w:divsChild>
            <w:div w:id="902326932">
              <w:marLeft w:val="0"/>
              <w:marRight w:val="0"/>
              <w:marTop w:val="0"/>
              <w:marBottom w:val="0"/>
              <w:divBdr>
                <w:top w:val="none" w:sz="0" w:space="0" w:color="auto"/>
                <w:left w:val="none" w:sz="0" w:space="0" w:color="auto"/>
                <w:bottom w:val="none" w:sz="0" w:space="0" w:color="auto"/>
                <w:right w:val="none" w:sz="0" w:space="0" w:color="auto"/>
              </w:divBdr>
            </w:div>
            <w:div w:id="902326935">
              <w:marLeft w:val="0"/>
              <w:marRight w:val="0"/>
              <w:marTop w:val="0"/>
              <w:marBottom w:val="0"/>
              <w:divBdr>
                <w:top w:val="none" w:sz="0" w:space="0" w:color="auto"/>
                <w:left w:val="none" w:sz="0" w:space="0" w:color="auto"/>
                <w:bottom w:val="none" w:sz="0" w:space="0" w:color="auto"/>
                <w:right w:val="none" w:sz="0" w:space="0" w:color="auto"/>
              </w:divBdr>
              <w:divsChild>
                <w:div w:id="902326951">
                  <w:marLeft w:val="0"/>
                  <w:marRight w:val="0"/>
                  <w:marTop w:val="0"/>
                  <w:marBottom w:val="0"/>
                  <w:divBdr>
                    <w:top w:val="none" w:sz="0" w:space="0" w:color="auto"/>
                    <w:left w:val="none" w:sz="0" w:space="0" w:color="auto"/>
                    <w:bottom w:val="none" w:sz="0" w:space="0" w:color="auto"/>
                    <w:right w:val="none" w:sz="0" w:space="0" w:color="auto"/>
                  </w:divBdr>
                  <w:divsChild>
                    <w:div w:id="902326940">
                      <w:marLeft w:val="300"/>
                      <w:marRight w:val="0"/>
                      <w:marTop w:val="0"/>
                      <w:marBottom w:val="0"/>
                      <w:divBdr>
                        <w:top w:val="none" w:sz="0" w:space="0" w:color="auto"/>
                        <w:left w:val="none" w:sz="0" w:space="0" w:color="auto"/>
                        <w:bottom w:val="none" w:sz="0" w:space="0" w:color="auto"/>
                        <w:right w:val="none" w:sz="0" w:space="0" w:color="auto"/>
                      </w:divBdr>
                    </w:div>
                    <w:div w:id="902326941">
                      <w:marLeft w:val="600"/>
                      <w:marRight w:val="0"/>
                      <w:marTop w:val="0"/>
                      <w:marBottom w:val="0"/>
                      <w:divBdr>
                        <w:top w:val="none" w:sz="0" w:space="0" w:color="auto"/>
                        <w:left w:val="none" w:sz="0" w:space="0" w:color="auto"/>
                        <w:bottom w:val="none" w:sz="0" w:space="0" w:color="auto"/>
                        <w:right w:val="none" w:sz="0" w:space="0" w:color="auto"/>
                      </w:divBdr>
                    </w:div>
                    <w:div w:id="9023269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26936">
      <w:marLeft w:val="0"/>
      <w:marRight w:val="0"/>
      <w:marTop w:val="0"/>
      <w:marBottom w:val="0"/>
      <w:divBdr>
        <w:top w:val="none" w:sz="0" w:space="0" w:color="auto"/>
        <w:left w:val="none" w:sz="0" w:space="0" w:color="auto"/>
        <w:bottom w:val="none" w:sz="0" w:space="0" w:color="auto"/>
        <w:right w:val="none" w:sz="0" w:space="0" w:color="auto"/>
      </w:divBdr>
      <w:divsChild>
        <w:div w:id="902326931">
          <w:marLeft w:val="0"/>
          <w:marRight w:val="0"/>
          <w:marTop w:val="0"/>
          <w:marBottom w:val="0"/>
          <w:divBdr>
            <w:top w:val="none" w:sz="0" w:space="0" w:color="auto"/>
            <w:left w:val="none" w:sz="0" w:space="0" w:color="auto"/>
            <w:bottom w:val="none" w:sz="0" w:space="0" w:color="auto"/>
            <w:right w:val="none" w:sz="0" w:space="0" w:color="auto"/>
          </w:divBdr>
        </w:div>
      </w:divsChild>
    </w:div>
    <w:div w:id="902326937">
      <w:marLeft w:val="0"/>
      <w:marRight w:val="0"/>
      <w:marTop w:val="0"/>
      <w:marBottom w:val="0"/>
      <w:divBdr>
        <w:top w:val="none" w:sz="0" w:space="0" w:color="auto"/>
        <w:left w:val="none" w:sz="0" w:space="0" w:color="auto"/>
        <w:bottom w:val="none" w:sz="0" w:space="0" w:color="auto"/>
        <w:right w:val="none" w:sz="0" w:space="0" w:color="auto"/>
      </w:divBdr>
      <w:divsChild>
        <w:div w:id="902326934">
          <w:marLeft w:val="0"/>
          <w:marRight w:val="0"/>
          <w:marTop w:val="0"/>
          <w:marBottom w:val="0"/>
          <w:divBdr>
            <w:top w:val="none" w:sz="0" w:space="0" w:color="auto"/>
            <w:left w:val="none" w:sz="0" w:space="0" w:color="auto"/>
            <w:bottom w:val="none" w:sz="0" w:space="0" w:color="auto"/>
            <w:right w:val="none" w:sz="0" w:space="0" w:color="auto"/>
          </w:divBdr>
        </w:div>
      </w:divsChild>
    </w:div>
    <w:div w:id="902326938">
      <w:marLeft w:val="0"/>
      <w:marRight w:val="0"/>
      <w:marTop w:val="0"/>
      <w:marBottom w:val="0"/>
      <w:divBdr>
        <w:top w:val="none" w:sz="0" w:space="0" w:color="auto"/>
        <w:left w:val="none" w:sz="0" w:space="0" w:color="auto"/>
        <w:bottom w:val="none" w:sz="0" w:space="0" w:color="auto"/>
        <w:right w:val="none" w:sz="0" w:space="0" w:color="auto"/>
      </w:divBdr>
      <w:divsChild>
        <w:div w:id="902326949">
          <w:marLeft w:val="0"/>
          <w:marRight w:val="0"/>
          <w:marTop w:val="0"/>
          <w:marBottom w:val="0"/>
          <w:divBdr>
            <w:top w:val="none" w:sz="0" w:space="0" w:color="auto"/>
            <w:left w:val="none" w:sz="0" w:space="0" w:color="auto"/>
            <w:bottom w:val="none" w:sz="0" w:space="0" w:color="auto"/>
            <w:right w:val="none" w:sz="0" w:space="0" w:color="auto"/>
          </w:divBdr>
        </w:div>
      </w:divsChild>
    </w:div>
    <w:div w:id="902326948">
      <w:marLeft w:val="0"/>
      <w:marRight w:val="0"/>
      <w:marTop w:val="0"/>
      <w:marBottom w:val="0"/>
      <w:divBdr>
        <w:top w:val="none" w:sz="0" w:space="0" w:color="auto"/>
        <w:left w:val="none" w:sz="0" w:space="0" w:color="auto"/>
        <w:bottom w:val="none" w:sz="0" w:space="0" w:color="auto"/>
        <w:right w:val="none" w:sz="0" w:space="0" w:color="auto"/>
      </w:divBdr>
      <w:divsChild>
        <w:div w:id="902326939">
          <w:marLeft w:val="0"/>
          <w:marRight w:val="0"/>
          <w:marTop w:val="0"/>
          <w:marBottom w:val="0"/>
          <w:divBdr>
            <w:top w:val="none" w:sz="0" w:space="0" w:color="auto"/>
            <w:left w:val="none" w:sz="0" w:space="0" w:color="auto"/>
            <w:bottom w:val="none" w:sz="0" w:space="0" w:color="auto"/>
            <w:right w:val="none" w:sz="0" w:space="0" w:color="auto"/>
          </w:divBdr>
          <w:divsChild>
            <w:div w:id="902326942">
              <w:marLeft w:val="0"/>
              <w:marRight w:val="0"/>
              <w:marTop w:val="0"/>
              <w:marBottom w:val="360"/>
              <w:divBdr>
                <w:top w:val="none" w:sz="0" w:space="0" w:color="auto"/>
                <w:left w:val="none" w:sz="0" w:space="0" w:color="auto"/>
                <w:bottom w:val="none" w:sz="0" w:space="0" w:color="auto"/>
                <w:right w:val="none" w:sz="0" w:space="0" w:color="auto"/>
              </w:divBdr>
              <w:divsChild>
                <w:div w:id="902326929">
                  <w:marLeft w:val="0"/>
                  <w:marRight w:val="0"/>
                  <w:marTop w:val="0"/>
                  <w:marBottom w:val="0"/>
                  <w:divBdr>
                    <w:top w:val="none" w:sz="0" w:space="0" w:color="auto"/>
                    <w:left w:val="none" w:sz="0" w:space="0" w:color="auto"/>
                    <w:bottom w:val="none" w:sz="0" w:space="0" w:color="auto"/>
                    <w:right w:val="none" w:sz="0" w:space="0" w:color="auto"/>
                  </w:divBdr>
                  <w:divsChild>
                    <w:div w:id="902326930">
                      <w:marLeft w:val="645"/>
                      <w:marRight w:val="0"/>
                      <w:marTop w:val="0"/>
                      <w:marBottom w:val="0"/>
                      <w:divBdr>
                        <w:top w:val="none" w:sz="0" w:space="0" w:color="auto"/>
                        <w:left w:val="none" w:sz="0" w:space="0" w:color="auto"/>
                        <w:bottom w:val="none" w:sz="0" w:space="0" w:color="auto"/>
                        <w:right w:val="none" w:sz="0" w:space="0" w:color="auto"/>
                      </w:divBdr>
                      <w:divsChild>
                        <w:div w:id="902326946">
                          <w:marLeft w:val="0"/>
                          <w:marRight w:val="0"/>
                          <w:marTop w:val="0"/>
                          <w:marBottom w:val="0"/>
                          <w:divBdr>
                            <w:top w:val="none" w:sz="0" w:space="0" w:color="auto"/>
                            <w:left w:val="none" w:sz="0" w:space="0" w:color="auto"/>
                            <w:bottom w:val="none" w:sz="0" w:space="0" w:color="auto"/>
                            <w:right w:val="none" w:sz="0" w:space="0" w:color="auto"/>
                          </w:divBdr>
                          <w:divsChild>
                            <w:div w:id="902326943">
                              <w:marLeft w:val="0"/>
                              <w:marRight w:val="0"/>
                              <w:marTop w:val="0"/>
                              <w:marBottom w:val="0"/>
                              <w:divBdr>
                                <w:top w:val="none" w:sz="0" w:space="0" w:color="auto"/>
                                <w:left w:val="none" w:sz="0" w:space="0" w:color="auto"/>
                                <w:bottom w:val="none" w:sz="0" w:space="0" w:color="auto"/>
                                <w:right w:val="none" w:sz="0" w:space="0" w:color="auto"/>
                              </w:divBdr>
                              <w:divsChild>
                                <w:div w:id="902326944">
                                  <w:marLeft w:val="0"/>
                                  <w:marRight w:val="0"/>
                                  <w:marTop w:val="0"/>
                                  <w:marBottom w:val="0"/>
                                  <w:divBdr>
                                    <w:top w:val="none" w:sz="0" w:space="0" w:color="auto"/>
                                    <w:left w:val="none" w:sz="0" w:space="0" w:color="auto"/>
                                    <w:bottom w:val="none" w:sz="0" w:space="0" w:color="auto"/>
                                    <w:right w:val="none" w:sz="0" w:space="0" w:color="auto"/>
                                  </w:divBdr>
                                </w:div>
                                <w:div w:id="902326950">
                                  <w:marLeft w:val="0"/>
                                  <w:marRight w:val="0"/>
                                  <w:marTop w:val="0"/>
                                  <w:marBottom w:val="0"/>
                                  <w:divBdr>
                                    <w:top w:val="none" w:sz="0" w:space="0" w:color="auto"/>
                                    <w:left w:val="none" w:sz="0" w:space="0" w:color="auto"/>
                                    <w:bottom w:val="single" w:sz="6" w:space="0" w:color="DFDFE0"/>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4449;&#38598;&#37038;&#31665;csjt@vip.126.com" TargetMode="External"/><Relationship Id="rId3" Type="http://schemas.openxmlformats.org/officeDocument/2006/relationships/settings" Target="settings.xml"/><Relationship Id="rId7" Type="http://schemas.openxmlformats.org/officeDocument/2006/relationships/hyperlink" Target="mailto:&#24449;&#38598;&#37038;&#31665;csjy@vip.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312</TotalTime>
  <Pages>2</Pages>
  <Words>184</Words>
  <Characters>1051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10</cp:revision>
  <dcterms:created xsi:type="dcterms:W3CDTF">2013-03-06T03:20:00Z</dcterms:created>
  <dcterms:modified xsi:type="dcterms:W3CDTF">2013-03-14T06:50:00Z</dcterms:modified>
</cp:coreProperties>
</file>